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9BED2" w14:textId="77777777" w:rsidR="00AC60D8" w:rsidRDefault="00175CBD" w:rsidP="00423BAE">
      <w:pPr>
        <w:spacing w:after="0" w:line="240" w:lineRule="auto"/>
        <w:outlineLvl w:val="0"/>
        <w:rPr>
          <w:b/>
          <w:color w:val="808080" w:themeColor="background1" w:themeShade="80"/>
          <w:sz w:val="28"/>
          <w:szCs w:val="28"/>
        </w:rPr>
      </w:pPr>
      <w:r w:rsidRPr="00B80EC1">
        <w:rPr>
          <w:b/>
          <w:color w:val="808080" w:themeColor="background1" w:themeShade="80"/>
          <w:sz w:val="28"/>
          <w:szCs w:val="28"/>
        </w:rPr>
        <w:t>Andrew Weiss</w:t>
      </w:r>
    </w:p>
    <w:p w14:paraId="2F3A4A45" w14:textId="77777777" w:rsidR="00B80EC1" w:rsidRPr="00B80EC1" w:rsidRDefault="00F078CB" w:rsidP="00B80EC1">
      <w:pPr>
        <w:spacing w:after="0" w:line="240" w:lineRule="auto"/>
        <w:jc w:val="right"/>
        <w:rPr>
          <w:b/>
          <w:color w:val="808080" w:themeColor="background1" w:themeShade="80"/>
          <w:sz w:val="28"/>
          <w:szCs w:val="28"/>
        </w:rPr>
      </w:pPr>
      <w:r>
        <w:rPr>
          <w:noProof/>
        </w:rPr>
        <mc:AlternateContent>
          <mc:Choice Requires="wps">
            <w:drawing>
              <wp:anchor distT="4294967294" distB="4294967294" distL="114300" distR="114300" simplePos="0" relativeHeight="251658240" behindDoc="0" locked="0" layoutInCell="1" allowOverlap="1" wp14:anchorId="28D1A471" wp14:editId="0D9E413F">
                <wp:simplePos x="0" y="0"/>
                <wp:positionH relativeFrom="column">
                  <wp:posOffset>-55880</wp:posOffset>
                </wp:positionH>
                <wp:positionV relativeFrom="paragraph">
                  <wp:posOffset>6984</wp:posOffset>
                </wp:positionV>
                <wp:extent cx="5916295" cy="0"/>
                <wp:effectExtent l="0" t="0" r="2730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916295"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398BB084" id="Straight Connector 1" o:spid="_x0000_s1026" style="position:absolute;flip:x;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4.4pt,.55pt" to="461.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" strokecolor="#a5a5a5 [2092]">
                <o:lock v:ext="edit" shapetype="f"/>
              </v:line>
            </w:pict>
          </mc:Fallback>
        </mc:AlternateContent>
      </w:r>
    </w:p>
    <w:p w14:paraId="6A3FF395" w14:textId="77777777" w:rsidR="00175CBD" w:rsidRPr="0025613A" w:rsidRDefault="00175CBD" w:rsidP="00940D22">
      <w:pPr>
        <w:spacing w:after="0" w:line="240" w:lineRule="auto"/>
        <w:rPr>
          <w:iCs/>
        </w:rPr>
      </w:pPr>
      <w:r w:rsidRPr="0025613A">
        <w:rPr>
          <w:iCs/>
        </w:rPr>
        <w:t>California State University, Northridge</w:t>
      </w:r>
    </w:p>
    <w:p w14:paraId="32709603" w14:textId="77777777" w:rsidR="00175CBD" w:rsidRPr="0025613A" w:rsidRDefault="00423BAE" w:rsidP="00940D22">
      <w:pPr>
        <w:spacing w:after="0" w:line="240" w:lineRule="auto"/>
        <w:rPr>
          <w:iCs/>
        </w:rPr>
      </w:pPr>
      <w:r w:rsidRPr="0025613A">
        <w:rPr>
          <w:iCs/>
        </w:rPr>
        <w:t>181</w:t>
      </w:r>
      <w:r w:rsidR="00175CBD" w:rsidRPr="0025613A">
        <w:rPr>
          <w:iCs/>
        </w:rPr>
        <w:t xml:space="preserve">11 </w:t>
      </w:r>
      <w:proofErr w:type="spellStart"/>
      <w:r w:rsidR="00175CBD" w:rsidRPr="0025613A">
        <w:rPr>
          <w:iCs/>
        </w:rPr>
        <w:t>Nordhoff</w:t>
      </w:r>
      <w:proofErr w:type="spellEnd"/>
      <w:r w:rsidR="00175CBD" w:rsidRPr="0025613A">
        <w:rPr>
          <w:iCs/>
        </w:rPr>
        <w:t xml:space="preserve"> St.</w:t>
      </w:r>
    </w:p>
    <w:p w14:paraId="2437C6BC" w14:textId="77777777" w:rsidR="00175CBD" w:rsidRPr="0025613A" w:rsidRDefault="00175CBD" w:rsidP="00940D22">
      <w:pPr>
        <w:spacing w:after="0" w:line="240" w:lineRule="auto"/>
        <w:rPr>
          <w:iCs/>
        </w:rPr>
      </w:pPr>
      <w:r w:rsidRPr="0025613A">
        <w:rPr>
          <w:iCs/>
        </w:rPr>
        <w:t>Northridge, CA 9130-8328</w:t>
      </w:r>
    </w:p>
    <w:p w14:paraId="0ACFE561" w14:textId="77777777" w:rsidR="00AC6E0A" w:rsidRDefault="00175CBD" w:rsidP="00175CBD">
      <w:pPr>
        <w:spacing w:after="0" w:line="240" w:lineRule="auto"/>
        <w:rPr>
          <w:iCs/>
        </w:rPr>
      </w:pPr>
      <w:r w:rsidRPr="0025613A">
        <w:rPr>
          <w:iCs/>
        </w:rPr>
        <w:t>Tel.: (818) 677-2571</w:t>
      </w:r>
    </w:p>
    <w:p w14:paraId="649F6DDD" w14:textId="77777777" w:rsidR="00AC6E0A" w:rsidRDefault="0025613A" w:rsidP="0025613A">
      <w:pPr>
        <w:spacing w:after="0" w:line="240" w:lineRule="auto"/>
        <w:rPr>
          <w:iCs/>
        </w:rPr>
      </w:pPr>
      <w:r w:rsidRPr="0025613A">
        <w:rPr>
          <w:iCs/>
        </w:rPr>
        <w:t>andrew.weiss@csun.edu</w:t>
      </w:r>
    </w:p>
    <w:p w14:paraId="534696E5" w14:textId="77777777" w:rsidR="0025613A" w:rsidRDefault="0025613A" w:rsidP="0025613A">
      <w:pPr>
        <w:spacing w:after="0" w:line="240" w:lineRule="auto"/>
        <w:rPr>
          <w:iCs/>
        </w:rPr>
      </w:pPr>
      <w:r w:rsidRPr="0025613A">
        <w:rPr>
          <w:iCs/>
        </w:rPr>
        <w:t xml:space="preserve">ORCID: </w:t>
      </w:r>
      <w:hyperlink r:id="rId7" w:history="1">
        <w:r w:rsidR="00316ED1" w:rsidRPr="00EE0D25">
          <w:rPr>
            <w:rStyle w:val="Hyperlink"/>
            <w:iCs/>
          </w:rPr>
          <w:t>https://orcid.org/0000-0002-8900-2779</w:t>
        </w:r>
      </w:hyperlink>
      <w:r w:rsidR="00316ED1">
        <w:rPr>
          <w:iCs/>
        </w:rPr>
        <w:t xml:space="preserve"> </w:t>
      </w:r>
      <w:r>
        <w:rPr>
          <w:iCs/>
        </w:rPr>
        <w:t xml:space="preserve"> </w:t>
      </w:r>
    </w:p>
    <w:p w14:paraId="5617A056" w14:textId="77777777" w:rsidR="0025613A" w:rsidRPr="0025613A" w:rsidRDefault="0025613A" w:rsidP="00316ED1">
      <w:pPr>
        <w:spacing w:after="0" w:line="240" w:lineRule="auto"/>
        <w:rPr>
          <w:iCs/>
        </w:rPr>
      </w:pPr>
      <w:r>
        <w:rPr>
          <w:iCs/>
        </w:rPr>
        <w:t xml:space="preserve">Website: </w:t>
      </w:r>
      <w:hyperlink r:id="rId8" w:history="1">
        <w:r w:rsidR="00316ED1" w:rsidRPr="00EE0D25">
          <w:rPr>
            <w:rStyle w:val="Hyperlink"/>
            <w:iCs/>
          </w:rPr>
          <w:t>https://library.csun.edu/apweiss</w:t>
        </w:r>
      </w:hyperlink>
      <w:r w:rsidR="00316ED1">
        <w:rPr>
          <w:iCs/>
        </w:rPr>
        <w:t xml:space="preserve"> </w:t>
      </w:r>
    </w:p>
    <w:p w14:paraId="636EF894" w14:textId="77777777" w:rsidR="00A157D2" w:rsidRDefault="00A157D2" w:rsidP="00175CBD">
      <w:pPr>
        <w:spacing w:after="0" w:line="240" w:lineRule="auto"/>
        <w:rPr>
          <w:b/>
          <w:color w:val="808080" w:themeColor="background1" w:themeShade="80"/>
          <w:sz w:val="28"/>
          <w:szCs w:val="28"/>
        </w:rPr>
      </w:pPr>
    </w:p>
    <w:p w14:paraId="334330D7" w14:textId="77777777" w:rsidR="00175CBD" w:rsidRPr="00581DB8" w:rsidRDefault="00175CBD" w:rsidP="00581DB8">
      <w:pPr>
        <w:spacing w:after="0" w:line="240" w:lineRule="auto"/>
        <w:outlineLvl w:val="0"/>
        <w:rPr>
          <w:b/>
          <w:color w:val="808080" w:themeColor="background1" w:themeShade="80"/>
          <w:sz w:val="28"/>
          <w:szCs w:val="28"/>
        </w:rPr>
      </w:pPr>
      <w:r w:rsidRPr="00B80EC1">
        <w:rPr>
          <w:b/>
          <w:color w:val="808080" w:themeColor="background1" w:themeShade="80"/>
          <w:sz w:val="28"/>
          <w:szCs w:val="28"/>
        </w:rPr>
        <w:t>EDUCATION</w:t>
      </w:r>
    </w:p>
    <w:p w14:paraId="33B5713D" w14:textId="77777777" w:rsidR="00175CBD" w:rsidRDefault="00B90335" w:rsidP="00AC6E0A">
      <w:r>
        <w:t>Master of Library and Information Science [</w:t>
      </w:r>
      <w:proofErr w:type="spellStart"/>
      <w:r>
        <w:t>MLISc</w:t>
      </w:r>
      <w:proofErr w:type="spellEnd"/>
      <w:r>
        <w:t xml:space="preserve">] </w:t>
      </w:r>
      <w:r w:rsidR="00175CBD">
        <w:t xml:space="preserve">– University of Hawai’i at </w:t>
      </w:r>
      <w:r w:rsidR="00432CDC">
        <w:t>Mānoa</w:t>
      </w:r>
      <w:r w:rsidR="00175CBD">
        <w:t xml:space="preserve">, Honolulu, </w:t>
      </w:r>
      <w:r w:rsidR="00524A83">
        <w:t xml:space="preserve">HI, </w:t>
      </w:r>
      <w:r w:rsidR="00175CBD">
        <w:t>2008</w:t>
      </w:r>
    </w:p>
    <w:p w14:paraId="52C5EF6D" w14:textId="77777777" w:rsidR="00175CBD" w:rsidRDefault="00B90335" w:rsidP="00175CBD">
      <w:pPr>
        <w:spacing w:after="0" w:line="240" w:lineRule="auto"/>
      </w:pPr>
      <w:r>
        <w:t>Master of Arts [</w:t>
      </w:r>
      <w:r w:rsidR="00175CBD">
        <w:t>MA</w:t>
      </w:r>
      <w:r>
        <w:t>]</w:t>
      </w:r>
      <w:r w:rsidR="00175CBD">
        <w:t xml:space="preserve"> – English, Temple University, </w:t>
      </w:r>
      <w:r w:rsidR="00524A83">
        <w:t xml:space="preserve">Philadelphia, PA, </w:t>
      </w:r>
      <w:r w:rsidR="00175CBD">
        <w:t>1998</w:t>
      </w:r>
    </w:p>
    <w:p w14:paraId="0E7F0044" w14:textId="77777777" w:rsidR="00AC6E0A" w:rsidRDefault="00AC6E0A" w:rsidP="00175CBD">
      <w:pPr>
        <w:spacing w:after="0" w:line="240" w:lineRule="auto"/>
      </w:pPr>
    </w:p>
    <w:p w14:paraId="3939F81C" w14:textId="77777777" w:rsidR="00175CBD" w:rsidRDefault="00B90335" w:rsidP="00175CBD">
      <w:pPr>
        <w:spacing w:after="0" w:line="240" w:lineRule="auto"/>
      </w:pPr>
      <w:r>
        <w:t>Bachelor of Arts [</w:t>
      </w:r>
      <w:r w:rsidR="00175CBD">
        <w:t>BA</w:t>
      </w:r>
      <w:r>
        <w:t>]</w:t>
      </w:r>
      <w:r w:rsidR="00175CBD">
        <w:t xml:space="preserve"> – English, Kenyon College, </w:t>
      </w:r>
      <w:r w:rsidR="00524A83">
        <w:t xml:space="preserve">Gambier, OH, </w:t>
      </w:r>
      <w:r w:rsidR="00175CBD">
        <w:t>1993</w:t>
      </w:r>
    </w:p>
    <w:p w14:paraId="7FF027FB" w14:textId="77777777" w:rsidR="004A3535" w:rsidRDefault="004A3535" w:rsidP="00175CBD">
      <w:pPr>
        <w:spacing w:after="0" w:line="240" w:lineRule="auto"/>
        <w:rPr>
          <w:b/>
          <w:color w:val="808080" w:themeColor="background1" w:themeShade="80"/>
          <w:sz w:val="28"/>
          <w:szCs w:val="28"/>
        </w:rPr>
      </w:pPr>
    </w:p>
    <w:p w14:paraId="3B3AB1E8" w14:textId="77777777" w:rsidR="0025613A" w:rsidRPr="00581DB8" w:rsidRDefault="00175CBD" w:rsidP="00581DB8">
      <w:pPr>
        <w:spacing w:after="0" w:line="240" w:lineRule="auto"/>
        <w:outlineLvl w:val="0"/>
        <w:rPr>
          <w:b/>
          <w:color w:val="808080" w:themeColor="background1" w:themeShade="80"/>
          <w:sz w:val="28"/>
          <w:szCs w:val="28"/>
        </w:rPr>
      </w:pPr>
      <w:r w:rsidRPr="00B80EC1">
        <w:rPr>
          <w:b/>
          <w:color w:val="808080" w:themeColor="background1" w:themeShade="80"/>
          <w:sz w:val="28"/>
          <w:szCs w:val="28"/>
        </w:rPr>
        <w:t xml:space="preserve">PROFESSIONAL </w:t>
      </w:r>
      <w:r w:rsidR="004656D3">
        <w:rPr>
          <w:b/>
          <w:color w:val="808080" w:themeColor="background1" w:themeShade="80"/>
          <w:sz w:val="28"/>
          <w:szCs w:val="28"/>
        </w:rPr>
        <w:t xml:space="preserve">LIBRARY </w:t>
      </w:r>
      <w:r w:rsidRPr="00B80EC1">
        <w:rPr>
          <w:b/>
          <w:color w:val="808080" w:themeColor="background1" w:themeShade="80"/>
          <w:sz w:val="28"/>
          <w:szCs w:val="28"/>
        </w:rPr>
        <w:t>EXPERIENCE</w:t>
      </w:r>
    </w:p>
    <w:p w14:paraId="55C7F682" w14:textId="21B13300" w:rsidR="00D50453" w:rsidRPr="00D50453" w:rsidRDefault="00347ED9" w:rsidP="00281107">
      <w:r w:rsidRPr="00115650">
        <w:t>Digital Services Librarian</w:t>
      </w:r>
      <w:r w:rsidR="00D10749" w:rsidRPr="00115650">
        <w:t xml:space="preserve"> (Rank:</w:t>
      </w:r>
      <w:r w:rsidR="00115650">
        <w:t xml:space="preserve"> Full</w:t>
      </w:r>
      <w:r w:rsidR="00D10749" w:rsidRPr="00115650">
        <w:t xml:space="preserve"> </w:t>
      </w:r>
      <w:r w:rsidR="00115650">
        <w:t>L</w:t>
      </w:r>
      <w:r w:rsidR="00D10749" w:rsidRPr="00115650">
        <w:t>ibrarian</w:t>
      </w:r>
      <w:r w:rsidR="00401F35" w:rsidRPr="00115650">
        <w:t>, 20</w:t>
      </w:r>
      <w:r w:rsidR="00115650">
        <w:t xml:space="preserve">20 </w:t>
      </w:r>
      <w:r w:rsidR="00401F35" w:rsidRPr="00115650">
        <w:t>– present;</w:t>
      </w:r>
      <w:r w:rsidR="00D10749" w:rsidRPr="00115650">
        <w:t xml:space="preserve"> tenured</w:t>
      </w:r>
      <w:r w:rsidR="00401F35" w:rsidRPr="00115650">
        <w:t>, 2017</w:t>
      </w:r>
      <w:r w:rsidR="00D10749" w:rsidRPr="00115650">
        <w:t>)</w:t>
      </w:r>
      <w:r w:rsidR="00D50453">
        <w:rPr>
          <w:b/>
          <w:bCs/>
        </w:rPr>
        <w:t xml:space="preserve"> </w:t>
      </w:r>
      <w:r w:rsidRPr="00D50453">
        <w:rPr>
          <w:i/>
        </w:rPr>
        <w:t>Oviatt Library, California State Univer</w:t>
      </w:r>
      <w:r w:rsidR="006376A0" w:rsidRPr="00D50453">
        <w:rPr>
          <w:i/>
        </w:rPr>
        <w:t>sity, Northridge</w:t>
      </w:r>
      <w:r w:rsidRPr="00D50453">
        <w:rPr>
          <w:i/>
        </w:rPr>
        <w:t>, CA (August 2011—present)</w:t>
      </w:r>
      <w:r w:rsidR="00D50453">
        <w:rPr>
          <w:i/>
        </w:rPr>
        <w:t>;</w:t>
      </w:r>
      <w:r w:rsidR="00D50453">
        <w:rPr>
          <w:b/>
          <w:bCs/>
        </w:rPr>
        <w:t xml:space="preserve"> </w:t>
      </w:r>
      <w:r w:rsidR="00D50453">
        <w:t>d</w:t>
      </w:r>
      <w:r w:rsidRPr="00D50453">
        <w:t>uties Include:</w:t>
      </w:r>
    </w:p>
    <w:p w14:paraId="7348C246" w14:textId="77777777" w:rsidR="00347ED9" w:rsidRPr="00115650" w:rsidRDefault="00347ED9" w:rsidP="002C1F9D">
      <w:pPr>
        <w:pStyle w:val="ListParagraph"/>
        <w:numPr>
          <w:ilvl w:val="0"/>
          <w:numId w:val="1"/>
        </w:numPr>
        <w:spacing w:after="0" w:line="240" w:lineRule="auto"/>
      </w:pPr>
      <w:r w:rsidRPr="00115650">
        <w:t xml:space="preserve">Developing CSUN </w:t>
      </w:r>
      <w:r w:rsidRPr="00115650">
        <w:rPr>
          <w:i/>
        </w:rPr>
        <w:t>ScholarWorks</w:t>
      </w:r>
      <w:r w:rsidRPr="00115650">
        <w:t xml:space="preserve"> </w:t>
      </w:r>
      <w:r w:rsidR="00954C66" w:rsidRPr="00115650">
        <w:rPr>
          <w:i/>
        </w:rPr>
        <w:t>Open Access R</w:t>
      </w:r>
      <w:r w:rsidRPr="00115650">
        <w:rPr>
          <w:i/>
        </w:rPr>
        <w:t>epository</w:t>
      </w:r>
      <w:r w:rsidRPr="00115650">
        <w:t xml:space="preserve"> </w:t>
      </w:r>
      <w:r w:rsidR="00954C66" w:rsidRPr="00115650">
        <w:rPr>
          <w:i/>
        </w:rPr>
        <w:t>(SOAR)</w:t>
      </w:r>
      <w:r w:rsidRPr="00115650">
        <w:t>, including policies, workflows, collection development strategies and content recruitment (major assignment);</w:t>
      </w:r>
    </w:p>
    <w:p w14:paraId="4951EA98" w14:textId="77777777" w:rsidR="004F68D5" w:rsidRPr="00115650" w:rsidRDefault="00741BE8" w:rsidP="006D71E0">
      <w:pPr>
        <w:pStyle w:val="ListParagraph"/>
        <w:numPr>
          <w:ilvl w:val="0"/>
          <w:numId w:val="1"/>
        </w:numPr>
        <w:spacing w:after="0" w:line="240" w:lineRule="auto"/>
      </w:pPr>
      <w:r w:rsidRPr="00115650">
        <w:t>T</w:t>
      </w:r>
      <w:r w:rsidR="004F68D5" w:rsidRPr="00115650">
        <w:t xml:space="preserve">esting </w:t>
      </w:r>
      <w:r w:rsidRPr="00115650">
        <w:t xml:space="preserve">and migrating to </w:t>
      </w:r>
      <w:r w:rsidR="004F68D5" w:rsidRPr="00115650">
        <w:t>a new reposito</w:t>
      </w:r>
      <w:r w:rsidRPr="00115650">
        <w:t xml:space="preserve">ry platform (based on </w:t>
      </w:r>
      <w:proofErr w:type="spellStart"/>
      <w:r w:rsidR="006D71E0" w:rsidRPr="00115650">
        <w:rPr>
          <w:i/>
          <w:iCs/>
        </w:rPr>
        <w:t>Samvera</w:t>
      </w:r>
      <w:proofErr w:type="spellEnd"/>
      <w:r w:rsidR="006D71E0" w:rsidRPr="00115650">
        <w:rPr>
          <w:i/>
          <w:iCs/>
        </w:rPr>
        <w:t xml:space="preserve"> </w:t>
      </w:r>
      <w:r w:rsidRPr="00115650">
        <w:t>repository system</w:t>
      </w:r>
      <w:r w:rsidR="004F68D5" w:rsidRPr="00115650">
        <w:t>);</w:t>
      </w:r>
    </w:p>
    <w:p w14:paraId="66A1AA19" w14:textId="77777777" w:rsidR="00347ED9" w:rsidRPr="00115650" w:rsidRDefault="00347ED9" w:rsidP="00347ED9">
      <w:pPr>
        <w:pStyle w:val="ListParagraph"/>
        <w:numPr>
          <w:ilvl w:val="0"/>
          <w:numId w:val="1"/>
        </w:numPr>
        <w:spacing w:after="0" w:line="240" w:lineRule="auto"/>
      </w:pPr>
      <w:r w:rsidRPr="00115650">
        <w:t xml:space="preserve">Conducting outreach such as demonstrations, workshops and tutorials on using </w:t>
      </w:r>
      <w:r w:rsidRPr="00115650">
        <w:rPr>
          <w:i/>
        </w:rPr>
        <w:t>ScholarWorks</w:t>
      </w:r>
      <w:r w:rsidRPr="00115650">
        <w:t xml:space="preserve"> for faculty, staff and students;</w:t>
      </w:r>
    </w:p>
    <w:p w14:paraId="63077BF6" w14:textId="77777777" w:rsidR="00F2389F" w:rsidRPr="00115650" w:rsidRDefault="00F2389F" w:rsidP="00347ED9">
      <w:pPr>
        <w:pStyle w:val="ListParagraph"/>
        <w:numPr>
          <w:ilvl w:val="0"/>
          <w:numId w:val="1"/>
        </w:numPr>
        <w:spacing w:after="0" w:line="240" w:lineRule="auto"/>
      </w:pPr>
      <w:r w:rsidRPr="00115650">
        <w:t>Recruit</w:t>
      </w:r>
      <w:r w:rsidR="00EE1EBF" w:rsidRPr="00115650">
        <w:t>ing</w:t>
      </w:r>
      <w:r w:rsidRPr="00115650">
        <w:t xml:space="preserve"> faculty </w:t>
      </w:r>
      <w:r w:rsidR="00EE1EBF" w:rsidRPr="00115650">
        <w:t xml:space="preserve">scholarship and creative works for </w:t>
      </w:r>
      <w:r w:rsidR="00EE1EBF" w:rsidRPr="00115650">
        <w:rPr>
          <w:i/>
        </w:rPr>
        <w:t>ScholarWorks</w:t>
      </w:r>
      <w:r w:rsidR="00EE1EBF" w:rsidRPr="00115650">
        <w:t xml:space="preserve"> </w:t>
      </w:r>
      <w:r w:rsidRPr="00115650">
        <w:t xml:space="preserve">via the </w:t>
      </w:r>
      <w:r w:rsidRPr="00115650">
        <w:rPr>
          <w:i/>
        </w:rPr>
        <w:t>Scholar Spotlight</w:t>
      </w:r>
      <w:r w:rsidRPr="00115650">
        <w:t xml:space="preserve"> “CV mining” project;</w:t>
      </w:r>
    </w:p>
    <w:p w14:paraId="312B8860" w14:textId="77777777" w:rsidR="006376A0" w:rsidRPr="00115650" w:rsidRDefault="00347ED9" w:rsidP="005A7526">
      <w:pPr>
        <w:pStyle w:val="ListParagraph"/>
        <w:numPr>
          <w:ilvl w:val="0"/>
          <w:numId w:val="1"/>
        </w:numPr>
        <w:spacing w:after="0" w:line="240" w:lineRule="auto"/>
      </w:pPr>
      <w:r w:rsidRPr="00115650">
        <w:t>Providing consultation on issues of academic publishing, including copyright clearance, fair use guidelines, open-access journal publishing, and Creative Commons licensing;</w:t>
      </w:r>
    </w:p>
    <w:p w14:paraId="6E1B95F3" w14:textId="77777777" w:rsidR="00EE1EBF" w:rsidRPr="00115650" w:rsidRDefault="00D64414" w:rsidP="00EE1EBF">
      <w:pPr>
        <w:pStyle w:val="ListParagraph"/>
        <w:numPr>
          <w:ilvl w:val="0"/>
          <w:numId w:val="1"/>
        </w:numPr>
        <w:spacing w:after="0" w:line="240" w:lineRule="auto"/>
      </w:pPr>
      <w:r w:rsidRPr="00115650">
        <w:t>Providing bibliographic instruction &amp; r</w:t>
      </w:r>
      <w:r w:rsidR="00EE1EBF" w:rsidRPr="00115650">
        <w:t>eference (minor assignment);</w:t>
      </w:r>
    </w:p>
    <w:p w14:paraId="33548BA1" w14:textId="77777777" w:rsidR="00BC542B" w:rsidRPr="00115650" w:rsidRDefault="00AF79A7" w:rsidP="00401F35">
      <w:pPr>
        <w:pStyle w:val="ListParagraph"/>
        <w:numPr>
          <w:ilvl w:val="0"/>
          <w:numId w:val="1"/>
        </w:numPr>
        <w:spacing w:after="0" w:line="240" w:lineRule="auto"/>
      </w:pPr>
      <w:r w:rsidRPr="00115650">
        <w:t>R</w:t>
      </w:r>
      <w:r w:rsidR="002D6BDF" w:rsidRPr="00115650">
        <w:t xml:space="preserve">ecommending and purchasing books </w:t>
      </w:r>
      <w:r w:rsidRPr="00115650">
        <w:t xml:space="preserve">for Philosophy Department and Asian Studies Program </w:t>
      </w:r>
      <w:r w:rsidR="002D6BDF" w:rsidRPr="00115650">
        <w:t>(minor assignment);</w:t>
      </w:r>
    </w:p>
    <w:p w14:paraId="4D7D7F2C" w14:textId="77777777" w:rsidR="0025613A" w:rsidRPr="00115650" w:rsidRDefault="00BC542B" w:rsidP="00581DB8">
      <w:pPr>
        <w:pStyle w:val="ListParagraph"/>
        <w:numPr>
          <w:ilvl w:val="0"/>
          <w:numId w:val="1"/>
        </w:numPr>
        <w:spacing w:after="0" w:line="240" w:lineRule="auto"/>
      </w:pPr>
      <w:r w:rsidRPr="00115650">
        <w:t xml:space="preserve">Serving </w:t>
      </w:r>
      <w:r w:rsidR="00BE7C62" w:rsidRPr="00115650">
        <w:t>on libr</w:t>
      </w:r>
      <w:r w:rsidR="006844FC" w:rsidRPr="00115650">
        <w:t xml:space="preserve">ary, </w:t>
      </w:r>
      <w:r w:rsidR="00BE7C62" w:rsidRPr="00115650">
        <w:t xml:space="preserve">campus </w:t>
      </w:r>
      <w:r w:rsidR="006844FC" w:rsidRPr="00115650">
        <w:t xml:space="preserve">and CSU-wide </w:t>
      </w:r>
      <w:r w:rsidR="00BE7C62" w:rsidRPr="00115650">
        <w:t>committees</w:t>
      </w:r>
      <w:r w:rsidR="009A6D08" w:rsidRPr="00115650">
        <w:t>, including</w:t>
      </w:r>
      <w:r w:rsidR="002D6BDF" w:rsidRPr="00115650">
        <w:t xml:space="preserve">: </w:t>
      </w:r>
      <w:r w:rsidRPr="00115650">
        <w:t xml:space="preserve">Copyright Team </w:t>
      </w:r>
      <w:r w:rsidR="00BE7C62" w:rsidRPr="00115650">
        <w:t xml:space="preserve">(Chair) </w:t>
      </w:r>
      <w:r w:rsidRPr="00115650">
        <w:t xml:space="preserve">and </w:t>
      </w:r>
      <w:r w:rsidR="00AF79A7" w:rsidRPr="00115650">
        <w:t xml:space="preserve">Open Access / </w:t>
      </w:r>
      <w:r w:rsidRPr="00115650">
        <w:t>Digital Publishing Implementation Group</w:t>
      </w:r>
      <w:r w:rsidR="00BE7C62" w:rsidRPr="00115650">
        <w:t xml:space="preserve"> (Chair)</w:t>
      </w:r>
      <w:r w:rsidRPr="00115650">
        <w:t>;</w:t>
      </w:r>
      <w:r w:rsidR="002D6BDF" w:rsidRPr="00115650">
        <w:t xml:space="preserve"> </w:t>
      </w:r>
      <w:r w:rsidR="00077A38" w:rsidRPr="00115650">
        <w:t>Library Technology Committee (</w:t>
      </w:r>
      <w:r w:rsidR="008C1A42" w:rsidRPr="00115650">
        <w:t>L</w:t>
      </w:r>
      <w:r w:rsidR="005336BE" w:rsidRPr="00115650">
        <w:t>-Tech</w:t>
      </w:r>
      <w:r w:rsidR="002C1F9D" w:rsidRPr="00115650">
        <w:t>)</w:t>
      </w:r>
      <w:r w:rsidR="000A4DC8" w:rsidRPr="00115650">
        <w:t>;</w:t>
      </w:r>
      <w:r w:rsidR="0079281B" w:rsidRPr="00115650">
        <w:t xml:space="preserve"> Graduate Studies Committee</w:t>
      </w:r>
      <w:r w:rsidR="006844FC" w:rsidRPr="00115650">
        <w:t>; STIM,</w:t>
      </w:r>
      <w:r w:rsidR="002C1F9D" w:rsidRPr="00115650">
        <w:t xml:space="preserve"> and more</w:t>
      </w:r>
      <w:r w:rsidR="003F6694" w:rsidRPr="00115650">
        <w:t>;</w:t>
      </w:r>
    </w:p>
    <w:p w14:paraId="62849319" w14:textId="77777777" w:rsidR="00581DB8" w:rsidRPr="0025613A" w:rsidRDefault="00581DB8" w:rsidP="0025613A">
      <w:pPr>
        <w:pStyle w:val="ListParagraph"/>
        <w:spacing w:after="0" w:line="240" w:lineRule="auto"/>
        <w:rPr>
          <w:b/>
          <w:bCs/>
        </w:rPr>
      </w:pPr>
    </w:p>
    <w:p w14:paraId="130C174D" w14:textId="77777777" w:rsidR="00581DB8" w:rsidRDefault="00347ED9" w:rsidP="00AC6E0A">
      <w:r w:rsidRPr="00115650">
        <w:rPr>
          <w:bCs/>
        </w:rPr>
        <w:t>Digital Collections Librarian</w:t>
      </w:r>
      <w:r w:rsidR="00AC6E0A" w:rsidRPr="00115650">
        <w:rPr>
          <w:bCs/>
        </w:rPr>
        <w:t>;</w:t>
      </w:r>
      <w:r w:rsidR="00AC6E0A">
        <w:rPr>
          <w:b/>
        </w:rPr>
        <w:t xml:space="preserve"> </w:t>
      </w:r>
      <w:r w:rsidRPr="00AC6E0A">
        <w:rPr>
          <w:i/>
        </w:rPr>
        <w:t xml:space="preserve">Forsyth Library, Fort Hays State University, </w:t>
      </w:r>
      <w:r w:rsidR="00940D22" w:rsidRPr="00AC6E0A">
        <w:rPr>
          <w:i/>
        </w:rPr>
        <w:t xml:space="preserve">Hays, KS </w:t>
      </w:r>
      <w:r w:rsidRPr="00AC6E0A">
        <w:rPr>
          <w:i/>
        </w:rPr>
        <w:t>(August 2008—July 2011)</w:t>
      </w:r>
      <w:r w:rsidR="0025613A">
        <w:t>; du</w:t>
      </w:r>
      <w:r>
        <w:t>ties Include</w:t>
      </w:r>
      <w:r w:rsidR="00940D22">
        <w:t>d</w:t>
      </w:r>
      <w:r>
        <w:t>:</w:t>
      </w:r>
      <w:r w:rsidR="0025613A">
        <w:t xml:space="preserve"> </w:t>
      </w:r>
      <w:r w:rsidR="00AC6E0A">
        <w:t>d</w:t>
      </w:r>
      <w:r w:rsidRPr="00423BAE">
        <w:t xml:space="preserve">eveloping &amp; implementing digitization policies, procedures &amp; workflows for </w:t>
      </w:r>
      <w:r w:rsidRPr="00AC6E0A">
        <w:rPr>
          <w:i/>
        </w:rPr>
        <w:t>Forsyth Library Digita</w:t>
      </w:r>
      <w:r w:rsidR="00D50453" w:rsidRPr="00AC6E0A">
        <w:rPr>
          <w:i/>
        </w:rPr>
        <w:t>l Collections Initiative</w:t>
      </w:r>
      <w:r w:rsidRPr="00423BAE">
        <w:t>;</w:t>
      </w:r>
      <w:r w:rsidR="00423BAE">
        <w:t xml:space="preserve"> digital library and repository development. </w:t>
      </w:r>
    </w:p>
    <w:p w14:paraId="51E6AA0E" w14:textId="77777777" w:rsidR="00753364" w:rsidRPr="00581DB8" w:rsidRDefault="00175CBD" w:rsidP="00581DB8">
      <w:pPr>
        <w:spacing w:after="0" w:line="240" w:lineRule="auto"/>
        <w:outlineLvl w:val="0"/>
        <w:rPr>
          <w:b/>
          <w:color w:val="808080" w:themeColor="background1" w:themeShade="80"/>
          <w:sz w:val="28"/>
          <w:szCs w:val="28"/>
        </w:rPr>
      </w:pPr>
      <w:r w:rsidRPr="003118B4">
        <w:rPr>
          <w:b/>
          <w:color w:val="808080" w:themeColor="background1" w:themeShade="80"/>
          <w:sz w:val="28"/>
          <w:szCs w:val="28"/>
        </w:rPr>
        <w:t>PROFESSIONAL AFFILIATIONS</w:t>
      </w:r>
    </w:p>
    <w:p w14:paraId="1916C70F" w14:textId="77777777" w:rsidR="00455A2C" w:rsidRPr="00115650" w:rsidRDefault="00455A2C" w:rsidP="00281107">
      <w:pPr>
        <w:spacing w:after="0" w:line="240" w:lineRule="auto"/>
      </w:pPr>
      <w:r w:rsidRPr="00115650">
        <w:t>American Library Association (ALA)</w:t>
      </w:r>
      <w:r w:rsidR="00281107" w:rsidRPr="00115650">
        <w:t>; member 2007-present.</w:t>
      </w:r>
    </w:p>
    <w:p w14:paraId="19DF5A7A" w14:textId="77777777" w:rsidR="00455A2C" w:rsidRPr="00115650" w:rsidRDefault="00021CE4" w:rsidP="002221DC">
      <w:pPr>
        <w:spacing w:after="0" w:line="240" w:lineRule="auto"/>
      </w:pPr>
      <w:r w:rsidRPr="00115650">
        <w:tab/>
        <w:t xml:space="preserve">Member of Subdivisions: </w:t>
      </w:r>
      <w:r w:rsidR="00455A2C" w:rsidRPr="00115650">
        <w:t>ACRL</w:t>
      </w:r>
      <w:r w:rsidRPr="00115650">
        <w:t>, ALCTS</w:t>
      </w:r>
      <w:r w:rsidR="002221DC" w:rsidRPr="00115650">
        <w:t>, LITA</w:t>
      </w:r>
      <w:r w:rsidRPr="00115650">
        <w:t xml:space="preserve"> (various dates) 2007-present</w:t>
      </w:r>
      <w:r w:rsidR="00504B11" w:rsidRPr="00115650">
        <w:t>.</w:t>
      </w:r>
    </w:p>
    <w:p w14:paraId="289EAD80" w14:textId="77777777" w:rsidR="00971D04" w:rsidRPr="00115650" w:rsidRDefault="002221DC" w:rsidP="00281107">
      <w:pPr>
        <w:spacing w:after="0" w:line="240" w:lineRule="auto"/>
        <w:ind w:left="720" w:firstLine="720"/>
        <w:rPr>
          <w:i/>
          <w:iCs/>
        </w:rPr>
      </w:pPr>
      <w:r w:rsidRPr="00115650">
        <w:t>Association for Library Collections and Technical Services (ALCTS</w:t>
      </w:r>
      <w:r w:rsidR="00C14BEE" w:rsidRPr="00115650">
        <w:t>)</w:t>
      </w:r>
    </w:p>
    <w:p w14:paraId="6A72BD4C" w14:textId="77777777" w:rsidR="00971D04" w:rsidRPr="00115650" w:rsidRDefault="002221DC" w:rsidP="00971D04">
      <w:pPr>
        <w:pStyle w:val="ListParagraph"/>
        <w:numPr>
          <w:ilvl w:val="3"/>
          <w:numId w:val="2"/>
        </w:numPr>
        <w:spacing w:after="0" w:line="240" w:lineRule="auto"/>
      </w:pPr>
      <w:bookmarkStart w:id="0" w:name="_Hlk22636855"/>
      <w:r w:rsidRPr="00115650">
        <w:rPr>
          <w:i/>
          <w:iCs/>
        </w:rPr>
        <w:lastRenderedPageBreak/>
        <w:t>Advocacy and Policy Committee</w:t>
      </w:r>
      <w:r w:rsidR="00E95A3C" w:rsidRPr="00115650">
        <w:t>, 2018-2020</w:t>
      </w:r>
      <w:r w:rsidRPr="00115650">
        <w:t>.</w:t>
      </w:r>
    </w:p>
    <w:p w14:paraId="4ED4F67C" w14:textId="77777777" w:rsidR="00971D04" w:rsidRPr="00115650" w:rsidRDefault="00971D04" w:rsidP="00971D04">
      <w:pPr>
        <w:pStyle w:val="ListParagraph"/>
        <w:numPr>
          <w:ilvl w:val="3"/>
          <w:numId w:val="2"/>
        </w:numPr>
        <w:spacing w:after="0" w:line="240" w:lineRule="auto"/>
      </w:pPr>
      <w:r w:rsidRPr="00115650">
        <w:rPr>
          <w:i/>
          <w:iCs/>
        </w:rPr>
        <w:t>ALCTS Outstanding Publication Jury, 2018-2019</w:t>
      </w:r>
      <w:r w:rsidRPr="00115650">
        <w:rPr>
          <w:i/>
          <w:iCs/>
        </w:rPr>
        <w:tab/>
      </w:r>
    </w:p>
    <w:bookmarkEnd w:id="0"/>
    <w:p w14:paraId="5B00BFC6" w14:textId="77777777" w:rsidR="00455A2C" w:rsidRPr="00115650" w:rsidRDefault="00455A2C" w:rsidP="00455A2C">
      <w:pPr>
        <w:spacing w:after="0" w:line="240" w:lineRule="auto"/>
      </w:pPr>
    </w:p>
    <w:p w14:paraId="76D27929" w14:textId="77777777" w:rsidR="00C149ED" w:rsidRPr="00115650" w:rsidRDefault="00C149ED" w:rsidP="00C149ED">
      <w:pPr>
        <w:spacing w:after="0"/>
        <w:rPr>
          <w:bCs/>
        </w:rPr>
      </w:pPr>
      <w:r w:rsidRPr="00115650">
        <w:rPr>
          <w:bCs/>
        </w:rPr>
        <w:t xml:space="preserve">Coalition of Open Access Policy Institutions (COAPI); member 2015-present. </w:t>
      </w:r>
    </w:p>
    <w:p w14:paraId="037F147B" w14:textId="77777777" w:rsidR="00C149ED" w:rsidRPr="00115650" w:rsidRDefault="00C149ED" w:rsidP="00C149ED">
      <w:pPr>
        <w:spacing w:after="0"/>
        <w:ind w:firstLine="720"/>
        <w:rPr>
          <w:bCs/>
        </w:rPr>
      </w:pPr>
      <w:r w:rsidRPr="00115650">
        <w:rPr>
          <w:bCs/>
        </w:rPr>
        <w:t>CSUN – institutional member; Mark Stover and Andrew Weiss, CSUN representatives</w:t>
      </w:r>
    </w:p>
    <w:p w14:paraId="3D416C74" w14:textId="11EA79B5" w:rsidR="00C149ED" w:rsidRDefault="00C149ED" w:rsidP="00C149ED">
      <w:pPr>
        <w:pStyle w:val="ListParagraph"/>
        <w:numPr>
          <w:ilvl w:val="3"/>
          <w:numId w:val="2"/>
        </w:numPr>
        <w:spacing w:after="0" w:line="240" w:lineRule="auto"/>
        <w:rPr>
          <w:bCs/>
        </w:rPr>
      </w:pPr>
      <w:bookmarkStart w:id="1" w:name="_Hlk25586601"/>
      <w:r w:rsidRPr="00115650">
        <w:rPr>
          <w:bCs/>
        </w:rPr>
        <w:t>Small and “Teaching-first” Universities Working Group</w:t>
      </w:r>
      <w:bookmarkEnd w:id="1"/>
      <w:r w:rsidRPr="00115650">
        <w:rPr>
          <w:bCs/>
        </w:rPr>
        <w:t>, 2019 – present</w:t>
      </w:r>
    </w:p>
    <w:p w14:paraId="6B4BC6E1" w14:textId="77777777" w:rsidR="00C149ED" w:rsidRPr="00115650" w:rsidRDefault="00C149ED" w:rsidP="00C149ED">
      <w:pPr>
        <w:pStyle w:val="ListParagraph"/>
        <w:spacing w:after="0" w:line="240" w:lineRule="auto"/>
        <w:ind w:left="2880"/>
        <w:rPr>
          <w:bCs/>
        </w:rPr>
      </w:pPr>
    </w:p>
    <w:p w14:paraId="71913D9C" w14:textId="77777777" w:rsidR="00C149ED" w:rsidRPr="00115650" w:rsidRDefault="00C149ED" w:rsidP="00C149ED">
      <w:pPr>
        <w:rPr>
          <w:bCs/>
        </w:rPr>
      </w:pPr>
      <w:r w:rsidRPr="00115650">
        <w:rPr>
          <w:bCs/>
        </w:rPr>
        <w:t>Council of Undergraduate Research (CUR); member 2016-present.</w:t>
      </w:r>
    </w:p>
    <w:p w14:paraId="46C9E8C5" w14:textId="77777777" w:rsidR="00281107" w:rsidRPr="00115650" w:rsidRDefault="004A3535" w:rsidP="00281107">
      <w:pPr>
        <w:spacing w:after="0" w:line="240" w:lineRule="auto"/>
      </w:pPr>
      <w:r w:rsidRPr="00115650">
        <w:t>Asian Pacific American Library Association (APALA)</w:t>
      </w:r>
      <w:r w:rsidR="00281107" w:rsidRPr="00115650">
        <w:t xml:space="preserve">; </w:t>
      </w:r>
      <w:r w:rsidR="00AC6E0A" w:rsidRPr="00115650">
        <w:t>m</w:t>
      </w:r>
      <w:r w:rsidRPr="00115650">
        <w:t>ember 2012</w:t>
      </w:r>
      <w:r w:rsidR="00021CE4" w:rsidRPr="00115650">
        <w:t>-</w:t>
      </w:r>
      <w:r w:rsidR="00281107" w:rsidRPr="00115650">
        <w:t>201</w:t>
      </w:r>
      <w:r w:rsidR="00AC6E0A" w:rsidRPr="00115650">
        <w:t>7.</w:t>
      </w:r>
      <w:r w:rsidR="00281107" w:rsidRPr="00115650">
        <w:t xml:space="preserve"> </w:t>
      </w:r>
    </w:p>
    <w:p w14:paraId="4AF39F3D" w14:textId="77777777" w:rsidR="00281107" w:rsidRDefault="00146997" w:rsidP="00281107">
      <w:pPr>
        <w:spacing w:after="0" w:line="240" w:lineRule="auto"/>
        <w:ind w:left="720"/>
        <w:rPr>
          <w:b/>
          <w:bCs/>
        </w:rPr>
      </w:pPr>
      <w:r w:rsidRPr="006D71E0">
        <w:t>Serve</w:t>
      </w:r>
      <w:r w:rsidR="007958F2" w:rsidRPr="006D71E0">
        <w:t>d</w:t>
      </w:r>
      <w:r w:rsidRPr="006D71E0">
        <w:t xml:space="preserve"> on</w:t>
      </w:r>
      <w:r w:rsidR="002E2146" w:rsidRPr="006D71E0">
        <w:t xml:space="preserve"> </w:t>
      </w:r>
      <w:r w:rsidR="00E371F4" w:rsidRPr="006D71E0">
        <w:t xml:space="preserve">APALA </w:t>
      </w:r>
      <w:r w:rsidR="002E2146" w:rsidRPr="006D71E0">
        <w:t>committee:</w:t>
      </w:r>
      <w:r w:rsidRPr="006D71E0">
        <w:t xml:space="preserve"> </w:t>
      </w:r>
      <w:r w:rsidR="00D30CAF" w:rsidRPr="006D71E0">
        <w:rPr>
          <w:i/>
        </w:rPr>
        <w:t>Task Force in Library Services to Asian/Pacific Americans</w:t>
      </w:r>
      <w:r w:rsidR="00281107">
        <w:rPr>
          <w:b/>
        </w:rPr>
        <w:t xml:space="preserve">; </w:t>
      </w:r>
      <w:r w:rsidR="00553641" w:rsidRPr="006D71E0">
        <w:t>Served as mentor in AY 2013-2014</w:t>
      </w:r>
      <w:r w:rsidR="004149FF" w:rsidRPr="006D71E0">
        <w:t xml:space="preserve">, </w:t>
      </w:r>
      <w:r w:rsidR="009B41F9" w:rsidRPr="006D71E0">
        <w:t>AY 2014-2015.</w:t>
      </w:r>
    </w:p>
    <w:p w14:paraId="7F30C08C" w14:textId="77777777" w:rsidR="00281107" w:rsidRDefault="00281107" w:rsidP="00281107">
      <w:pPr>
        <w:spacing w:after="0" w:line="240" w:lineRule="auto"/>
      </w:pPr>
    </w:p>
    <w:p w14:paraId="0C57AF74" w14:textId="77777777" w:rsidR="004A3535" w:rsidRPr="006D71E0" w:rsidRDefault="004A3535" w:rsidP="00281107">
      <w:pPr>
        <w:spacing w:after="0" w:line="240" w:lineRule="auto"/>
      </w:pPr>
      <w:r w:rsidRPr="006D71E0">
        <w:t>California Academic &amp; Research Library Association (CARL)</w:t>
      </w:r>
    </w:p>
    <w:p w14:paraId="1AF29A88" w14:textId="77777777" w:rsidR="004A3535" w:rsidRPr="006D71E0" w:rsidRDefault="004A3535" w:rsidP="00021CE4">
      <w:pPr>
        <w:spacing w:after="0" w:line="240" w:lineRule="auto"/>
      </w:pPr>
      <w:r w:rsidRPr="006D71E0">
        <w:t xml:space="preserve">  </w:t>
      </w:r>
      <w:r w:rsidRPr="006D71E0">
        <w:tab/>
        <w:t>Member 2011</w:t>
      </w:r>
      <w:r w:rsidR="00021CE4" w:rsidRPr="006D71E0">
        <w:t>-2013.</w:t>
      </w:r>
    </w:p>
    <w:p w14:paraId="681F1F62" w14:textId="77777777" w:rsidR="004A3535" w:rsidRPr="006D71E0" w:rsidRDefault="004A3535" w:rsidP="004A3535">
      <w:pPr>
        <w:spacing w:after="0" w:line="240" w:lineRule="auto"/>
      </w:pPr>
    </w:p>
    <w:p w14:paraId="66E25A5A" w14:textId="77777777" w:rsidR="00556893" w:rsidRPr="00115650" w:rsidRDefault="00556893" w:rsidP="00556893">
      <w:pPr>
        <w:pStyle w:val="ListParagraph"/>
        <w:spacing w:after="0" w:line="240" w:lineRule="auto"/>
        <w:ind w:left="2880"/>
        <w:rPr>
          <w:bCs/>
        </w:rPr>
      </w:pPr>
    </w:p>
    <w:p w14:paraId="16E96052" w14:textId="77777777" w:rsidR="00EE1EBF" w:rsidRPr="00AC6E0A" w:rsidRDefault="003118B4" w:rsidP="00AC6E0A">
      <w:pPr>
        <w:spacing w:after="0" w:line="240" w:lineRule="auto"/>
        <w:outlineLvl w:val="0"/>
        <w:rPr>
          <w:b/>
          <w:color w:val="808080" w:themeColor="background1" w:themeShade="80"/>
          <w:sz w:val="28"/>
          <w:szCs w:val="28"/>
        </w:rPr>
      </w:pPr>
      <w:r w:rsidRPr="003118B4">
        <w:rPr>
          <w:b/>
          <w:color w:val="808080" w:themeColor="background1" w:themeShade="80"/>
          <w:sz w:val="28"/>
          <w:szCs w:val="28"/>
        </w:rPr>
        <w:t>PUBLICATIONS</w:t>
      </w:r>
    </w:p>
    <w:p w14:paraId="1220F4DF" w14:textId="77777777" w:rsidR="002F4057" w:rsidRPr="00AC6E0A" w:rsidRDefault="00DC64A2" w:rsidP="00AC6E0A">
      <w:pPr>
        <w:rPr>
          <w:i/>
        </w:rPr>
      </w:pPr>
      <w:r w:rsidRPr="00AC6E0A">
        <w:rPr>
          <w:i/>
        </w:rPr>
        <w:t>Books</w:t>
      </w:r>
    </w:p>
    <w:p w14:paraId="155EC2A4" w14:textId="53E4FD57" w:rsidR="0091576B" w:rsidRPr="00115650" w:rsidRDefault="0091576B" w:rsidP="00BB6CAF">
      <w:pPr>
        <w:pStyle w:val="ListParagraph"/>
        <w:numPr>
          <w:ilvl w:val="0"/>
          <w:numId w:val="14"/>
        </w:numPr>
        <w:spacing w:after="0" w:line="240" w:lineRule="auto"/>
      </w:pPr>
      <w:r w:rsidRPr="00115650">
        <w:t>Andrew Weiss</w:t>
      </w:r>
      <w:r w:rsidRPr="00115650">
        <w:rPr>
          <w:i/>
        </w:rPr>
        <w:t xml:space="preserve">. </w:t>
      </w:r>
      <w:r w:rsidR="003F699E" w:rsidRPr="00115650">
        <w:rPr>
          <w:i/>
        </w:rPr>
        <w:t xml:space="preserve">Toward a theory </w:t>
      </w:r>
      <w:r w:rsidR="00097D8D" w:rsidRPr="00115650">
        <w:rPr>
          <w:i/>
        </w:rPr>
        <w:t xml:space="preserve">and </w:t>
      </w:r>
      <w:r w:rsidR="00DF000B" w:rsidRPr="00115650">
        <w:rPr>
          <w:i/>
        </w:rPr>
        <w:t>mapping</w:t>
      </w:r>
      <w:r w:rsidR="00097D8D" w:rsidRPr="00115650">
        <w:rPr>
          <w:i/>
        </w:rPr>
        <w:t xml:space="preserve"> </w:t>
      </w:r>
      <w:r w:rsidR="003F699E" w:rsidRPr="00115650">
        <w:rPr>
          <w:i/>
        </w:rPr>
        <w:t>of i</w:t>
      </w:r>
      <w:r w:rsidRPr="00115650">
        <w:rPr>
          <w:i/>
        </w:rPr>
        <w:t xml:space="preserve">nformation </w:t>
      </w:r>
      <w:r w:rsidR="00545C44" w:rsidRPr="00115650">
        <w:rPr>
          <w:i/>
        </w:rPr>
        <w:t xml:space="preserve">pathologies </w:t>
      </w:r>
      <w:r w:rsidR="00274EDB" w:rsidRPr="00115650">
        <w:rPr>
          <w:i/>
        </w:rPr>
        <w:t xml:space="preserve">and </w:t>
      </w:r>
      <w:r w:rsidR="00097D8D" w:rsidRPr="00115650">
        <w:rPr>
          <w:i/>
        </w:rPr>
        <w:t>the</w:t>
      </w:r>
      <w:r w:rsidR="00D74F81" w:rsidRPr="00115650">
        <w:rPr>
          <w:i/>
        </w:rPr>
        <w:t>ir</w:t>
      </w:r>
      <w:r w:rsidR="00097D8D" w:rsidRPr="00115650">
        <w:rPr>
          <w:i/>
        </w:rPr>
        <w:t xml:space="preserve"> application </w:t>
      </w:r>
      <w:r w:rsidR="00D74F81" w:rsidRPr="00115650">
        <w:rPr>
          <w:i/>
        </w:rPr>
        <w:t>in</w:t>
      </w:r>
      <w:r w:rsidR="00097D8D" w:rsidRPr="00115650">
        <w:rPr>
          <w:i/>
        </w:rPr>
        <w:t xml:space="preserve"> </w:t>
      </w:r>
      <w:r w:rsidR="00281107" w:rsidRPr="00115650">
        <w:rPr>
          <w:i/>
        </w:rPr>
        <w:t>information</w:t>
      </w:r>
      <w:r w:rsidR="00097D8D" w:rsidRPr="00115650">
        <w:rPr>
          <w:i/>
        </w:rPr>
        <w:t xml:space="preserve"> ethics</w:t>
      </w:r>
      <w:r w:rsidRPr="00115650">
        <w:t>.</w:t>
      </w:r>
      <w:r w:rsidR="00BF7EE0" w:rsidRPr="00115650">
        <w:t xml:space="preserve"> </w:t>
      </w:r>
      <w:r w:rsidR="009D308E" w:rsidRPr="00115650">
        <w:t>[Manuscript i</w:t>
      </w:r>
      <w:r w:rsidRPr="00115650">
        <w:t xml:space="preserve">n development; 2019 </w:t>
      </w:r>
      <w:r w:rsidR="009D308E" w:rsidRPr="00115650">
        <w:t>–</w:t>
      </w:r>
      <w:r w:rsidRPr="00115650">
        <w:t xml:space="preserve"> 2021]</w:t>
      </w:r>
    </w:p>
    <w:p w14:paraId="6F5DC6D2" w14:textId="2B40D6A0" w:rsidR="003E4AED" w:rsidRPr="00115650" w:rsidRDefault="00420E5D" w:rsidP="00BB6CAF">
      <w:pPr>
        <w:pStyle w:val="ListParagraph"/>
        <w:numPr>
          <w:ilvl w:val="0"/>
          <w:numId w:val="14"/>
        </w:numPr>
        <w:spacing w:after="0" w:line="240" w:lineRule="auto"/>
      </w:pPr>
      <w:r w:rsidRPr="00115650">
        <w:t xml:space="preserve">Andrew Weiss. </w:t>
      </w:r>
      <w:r w:rsidR="006844FC" w:rsidRPr="00115650">
        <w:t>2020</w:t>
      </w:r>
      <w:r w:rsidR="003C3AAC" w:rsidRPr="00115650">
        <w:t>.</w:t>
      </w:r>
      <w:r w:rsidRPr="00115650">
        <w:t xml:space="preserve"> </w:t>
      </w:r>
      <w:r w:rsidR="003F699E" w:rsidRPr="00115650">
        <w:rPr>
          <w:i/>
          <w:iCs/>
        </w:rPr>
        <w:t>T</w:t>
      </w:r>
      <w:r w:rsidR="00574808" w:rsidRPr="00115650">
        <w:rPr>
          <w:i/>
          <w:iCs/>
        </w:rPr>
        <w:t xml:space="preserve">he </w:t>
      </w:r>
      <w:r w:rsidR="00281107" w:rsidRPr="00115650">
        <w:rPr>
          <w:i/>
          <w:iCs/>
        </w:rPr>
        <w:t>d</w:t>
      </w:r>
      <w:r w:rsidR="00574808" w:rsidRPr="00115650">
        <w:rPr>
          <w:i/>
          <w:iCs/>
        </w:rPr>
        <w:t xml:space="preserve">ark </w:t>
      </w:r>
      <w:r w:rsidR="00281107" w:rsidRPr="00115650">
        <w:rPr>
          <w:i/>
          <w:iCs/>
        </w:rPr>
        <w:t>s</w:t>
      </w:r>
      <w:r w:rsidR="00574808" w:rsidRPr="00115650">
        <w:rPr>
          <w:i/>
          <w:iCs/>
        </w:rPr>
        <w:t xml:space="preserve">ide of our </w:t>
      </w:r>
      <w:r w:rsidR="00281107" w:rsidRPr="00115650">
        <w:rPr>
          <w:i/>
          <w:iCs/>
        </w:rPr>
        <w:t>d</w:t>
      </w:r>
      <w:r w:rsidR="00574808" w:rsidRPr="00115650">
        <w:rPr>
          <w:i/>
          <w:iCs/>
        </w:rPr>
        <w:t xml:space="preserve">igital </w:t>
      </w:r>
      <w:r w:rsidR="00281107" w:rsidRPr="00115650">
        <w:rPr>
          <w:i/>
          <w:iCs/>
        </w:rPr>
        <w:t>w</w:t>
      </w:r>
      <w:r w:rsidR="00574808" w:rsidRPr="00115650">
        <w:rPr>
          <w:i/>
          <w:iCs/>
        </w:rPr>
        <w:t xml:space="preserve">orld (and </w:t>
      </w:r>
      <w:r w:rsidR="00281107" w:rsidRPr="00115650">
        <w:rPr>
          <w:i/>
          <w:iCs/>
        </w:rPr>
        <w:t>w</w:t>
      </w:r>
      <w:r w:rsidR="00574808" w:rsidRPr="00115650">
        <w:rPr>
          <w:i/>
          <w:iCs/>
        </w:rPr>
        <w:t xml:space="preserve">hat </w:t>
      </w:r>
      <w:r w:rsidR="00281107" w:rsidRPr="00115650">
        <w:rPr>
          <w:i/>
          <w:iCs/>
        </w:rPr>
        <w:t>y</w:t>
      </w:r>
      <w:r w:rsidR="00574808" w:rsidRPr="00115650">
        <w:rPr>
          <w:i/>
          <w:iCs/>
        </w:rPr>
        <w:t xml:space="preserve">ou </w:t>
      </w:r>
      <w:r w:rsidR="00281107" w:rsidRPr="00115650">
        <w:rPr>
          <w:i/>
          <w:iCs/>
        </w:rPr>
        <w:t>c</w:t>
      </w:r>
      <w:r w:rsidR="00574808" w:rsidRPr="00115650">
        <w:rPr>
          <w:i/>
          <w:iCs/>
        </w:rPr>
        <w:t xml:space="preserve">an </w:t>
      </w:r>
      <w:r w:rsidR="00281107" w:rsidRPr="00115650">
        <w:rPr>
          <w:i/>
          <w:iCs/>
        </w:rPr>
        <w:t>d</w:t>
      </w:r>
      <w:r w:rsidR="00574808" w:rsidRPr="00115650">
        <w:rPr>
          <w:i/>
          <w:iCs/>
        </w:rPr>
        <w:t xml:space="preserve">o </w:t>
      </w:r>
      <w:r w:rsidR="00281107" w:rsidRPr="00115650">
        <w:rPr>
          <w:i/>
          <w:iCs/>
        </w:rPr>
        <w:t>a</w:t>
      </w:r>
      <w:r w:rsidR="00574808" w:rsidRPr="00115650">
        <w:rPr>
          <w:i/>
          <w:iCs/>
        </w:rPr>
        <w:t xml:space="preserve">bout </w:t>
      </w:r>
      <w:r w:rsidR="00281107" w:rsidRPr="00115650">
        <w:rPr>
          <w:i/>
          <w:iCs/>
        </w:rPr>
        <w:t>i</w:t>
      </w:r>
      <w:r w:rsidR="00574808" w:rsidRPr="00115650">
        <w:rPr>
          <w:i/>
          <w:iCs/>
        </w:rPr>
        <w:t>t)</w:t>
      </w:r>
      <w:r w:rsidRPr="00115650">
        <w:rPr>
          <w:i/>
          <w:iCs/>
        </w:rPr>
        <w:t xml:space="preserve">. </w:t>
      </w:r>
      <w:r w:rsidRPr="00115650">
        <w:t>New York: Rowman and Littlefield.</w:t>
      </w:r>
    </w:p>
    <w:p w14:paraId="7BA15DCC" w14:textId="77777777" w:rsidR="003E4AED" w:rsidRPr="00115650" w:rsidRDefault="008427F0" w:rsidP="00BB6CAF">
      <w:pPr>
        <w:pStyle w:val="ListParagraph"/>
        <w:numPr>
          <w:ilvl w:val="0"/>
          <w:numId w:val="14"/>
        </w:numPr>
        <w:spacing w:after="0" w:line="240" w:lineRule="auto"/>
      </w:pPr>
      <w:r w:rsidRPr="00115650">
        <w:t>Andrew Weiss.</w:t>
      </w:r>
      <w:r w:rsidR="00007618" w:rsidRPr="00115650">
        <w:t xml:space="preserve"> 2018. </w:t>
      </w:r>
      <w:r w:rsidR="00A24203" w:rsidRPr="00115650">
        <w:rPr>
          <w:i/>
          <w:iCs/>
        </w:rPr>
        <w:t>Big Data Shocks</w:t>
      </w:r>
      <w:r w:rsidR="0007715F" w:rsidRPr="00115650">
        <w:rPr>
          <w:i/>
          <w:iCs/>
        </w:rPr>
        <w:t>: An Introduction to Big Data for Librarians and Information Professionals</w:t>
      </w:r>
      <w:r w:rsidRPr="00115650">
        <w:t>. New York: Rowm</w:t>
      </w:r>
      <w:r w:rsidR="00B5378E" w:rsidRPr="00115650">
        <w:t>an and Littlefield, 218 pages.</w:t>
      </w:r>
    </w:p>
    <w:p w14:paraId="78985085" w14:textId="77777777" w:rsidR="00DC64A2" w:rsidRPr="00A157D2" w:rsidRDefault="00075620" w:rsidP="00E42A2E">
      <w:pPr>
        <w:pStyle w:val="ListParagraph"/>
        <w:numPr>
          <w:ilvl w:val="0"/>
          <w:numId w:val="14"/>
        </w:numPr>
        <w:spacing w:after="0" w:line="240" w:lineRule="auto"/>
        <w:rPr>
          <w:i/>
        </w:rPr>
      </w:pPr>
      <w:r w:rsidRPr="001D3B83">
        <w:t>Andrew Weiss</w:t>
      </w:r>
      <w:r w:rsidR="00DC64A2" w:rsidRPr="001D3B83">
        <w:t xml:space="preserve"> with Ryan James.</w:t>
      </w:r>
      <w:r w:rsidR="005336BE" w:rsidRPr="001D3B83">
        <w:rPr>
          <w:i/>
        </w:rPr>
        <w:t xml:space="preserve"> </w:t>
      </w:r>
      <w:r w:rsidR="00954C66" w:rsidRPr="001D3B83">
        <w:t>2014.</w:t>
      </w:r>
      <w:r w:rsidR="00954C66">
        <w:t xml:space="preserve"> </w:t>
      </w:r>
      <w:r w:rsidR="00DC64A2" w:rsidRPr="001D3B83">
        <w:rPr>
          <w:i/>
        </w:rPr>
        <w:t>Using Massive Digital Libraries: A LITA Guide</w:t>
      </w:r>
      <w:r w:rsidR="00DC64A2" w:rsidRPr="001D3B83">
        <w:t>.</w:t>
      </w:r>
      <w:r w:rsidR="00EC4458" w:rsidRPr="001D3B83">
        <w:t xml:space="preserve"> Chicago: </w:t>
      </w:r>
      <w:r w:rsidR="00B5378E">
        <w:t xml:space="preserve"> Neal-Schuman Publishing, 192 pages.</w:t>
      </w:r>
    </w:p>
    <w:p w14:paraId="0655F070" w14:textId="77777777" w:rsidR="00DC64A2" w:rsidRDefault="00DC64A2" w:rsidP="00E42A2E">
      <w:pPr>
        <w:spacing w:after="0" w:line="240" w:lineRule="auto"/>
        <w:rPr>
          <w:i/>
        </w:rPr>
      </w:pPr>
    </w:p>
    <w:p w14:paraId="29F59E61" w14:textId="77777777" w:rsidR="00316745" w:rsidRDefault="00DF4D95" w:rsidP="00E42A2E">
      <w:pPr>
        <w:spacing w:after="0" w:line="240" w:lineRule="auto"/>
        <w:rPr>
          <w:i/>
        </w:rPr>
      </w:pPr>
      <w:r w:rsidRPr="00DF4D95">
        <w:rPr>
          <w:i/>
        </w:rPr>
        <w:t>Articles</w:t>
      </w:r>
      <w:r w:rsidR="002B15BF">
        <w:rPr>
          <w:i/>
        </w:rPr>
        <w:t xml:space="preserve"> (Peer-reviewed)</w:t>
      </w:r>
    </w:p>
    <w:p w14:paraId="4EC9B0BA" w14:textId="77777777" w:rsidR="005E563F" w:rsidRPr="00E42A2E" w:rsidRDefault="005E563F" w:rsidP="00E42A2E">
      <w:pPr>
        <w:spacing w:after="0" w:line="240" w:lineRule="auto"/>
        <w:rPr>
          <w:i/>
        </w:rPr>
      </w:pPr>
    </w:p>
    <w:p w14:paraId="2A8D9FF8" w14:textId="4E6526E6" w:rsidR="00237058" w:rsidRPr="00115650" w:rsidRDefault="0034512B" w:rsidP="00A77B15">
      <w:pPr>
        <w:pStyle w:val="ListParagraph"/>
        <w:numPr>
          <w:ilvl w:val="0"/>
          <w:numId w:val="9"/>
        </w:numPr>
        <w:spacing w:line="240" w:lineRule="auto"/>
        <w:rPr>
          <w:bCs/>
        </w:rPr>
      </w:pPr>
      <w:r w:rsidRPr="00115650">
        <w:rPr>
          <w:bCs/>
        </w:rPr>
        <w:t xml:space="preserve">Andrew Weiss, </w:t>
      </w:r>
      <w:r w:rsidR="00237058" w:rsidRPr="00115650">
        <w:rPr>
          <w:bCs/>
        </w:rPr>
        <w:t>Ahmed</w:t>
      </w:r>
      <w:r w:rsidR="0002796C" w:rsidRPr="00115650">
        <w:rPr>
          <w:bCs/>
        </w:rPr>
        <w:t xml:space="preserve"> Alwan, </w:t>
      </w:r>
      <w:r w:rsidR="00237058" w:rsidRPr="00115650">
        <w:rPr>
          <w:bCs/>
        </w:rPr>
        <w:t xml:space="preserve">Eric </w:t>
      </w:r>
      <w:r w:rsidR="00753364" w:rsidRPr="00115650">
        <w:rPr>
          <w:bCs/>
        </w:rPr>
        <w:t xml:space="preserve">Garcia, </w:t>
      </w:r>
      <w:r w:rsidRPr="00115650">
        <w:rPr>
          <w:bCs/>
        </w:rPr>
        <w:t xml:space="preserve">and </w:t>
      </w:r>
      <w:r w:rsidR="0002796C" w:rsidRPr="00115650">
        <w:rPr>
          <w:bCs/>
        </w:rPr>
        <w:t>Julieta Garcia</w:t>
      </w:r>
      <w:r w:rsidR="00001F1A" w:rsidRPr="00115650">
        <w:rPr>
          <w:bCs/>
        </w:rPr>
        <w:t xml:space="preserve">. </w:t>
      </w:r>
      <w:r w:rsidR="00BE126D" w:rsidRPr="00115650">
        <w:rPr>
          <w:bCs/>
        </w:rPr>
        <w:t>2020</w:t>
      </w:r>
      <w:r w:rsidR="00BF7EE0" w:rsidRPr="00115650">
        <w:rPr>
          <w:bCs/>
        </w:rPr>
        <w:t xml:space="preserve"> </w:t>
      </w:r>
      <w:r w:rsidR="00753364" w:rsidRPr="00115650">
        <w:rPr>
          <w:bCs/>
        </w:rPr>
        <w:t>“</w:t>
      </w:r>
      <w:r w:rsidR="00281107" w:rsidRPr="00115650">
        <w:rPr>
          <w:bCs/>
        </w:rPr>
        <w:t>Surveying fake news: Assessing university faculty’s fragmented definition of fake news and its impact on teaching critical thinking</w:t>
      </w:r>
      <w:r w:rsidR="00001F1A" w:rsidRPr="00115650">
        <w:rPr>
          <w:bCs/>
        </w:rPr>
        <w:t>”.</w:t>
      </w:r>
      <w:r w:rsidR="00281107" w:rsidRPr="00115650">
        <w:rPr>
          <w:bCs/>
        </w:rPr>
        <w:t xml:space="preserve"> </w:t>
      </w:r>
      <w:r w:rsidR="00281107" w:rsidRPr="00115650">
        <w:rPr>
          <w:bCs/>
          <w:i/>
        </w:rPr>
        <w:t>International Journal for Educational Integrity</w:t>
      </w:r>
      <w:r w:rsidR="00281107" w:rsidRPr="00115650">
        <w:rPr>
          <w:bCs/>
        </w:rPr>
        <w:t xml:space="preserve">. </w:t>
      </w:r>
      <w:r w:rsidR="00A77B15" w:rsidRPr="00115650">
        <w:rPr>
          <w:bCs/>
        </w:rPr>
        <w:t>16(1). https://doi.org/10.1007/s40979-019-0049-x</w:t>
      </w:r>
    </w:p>
    <w:p w14:paraId="163EC31D" w14:textId="77777777" w:rsidR="006020D4" w:rsidRPr="0071409F" w:rsidRDefault="006020D4" w:rsidP="00021CE4">
      <w:pPr>
        <w:pStyle w:val="ListParagraph"/>
        <w:numPr>
          <w:ilvl w:val="0"/>
          <w:numId w:val="9"/>
        </w:numPr>
        <w:spacing w:after="0" w:line="240" w:lineRule="auto"/>
      </w:pPr>
      <w:r w:rsidRPr="0071409F">
        <w:t xml:space="preserve">Andrew Weiss. 2016. “Examining Massive Digital Libraries (MDLs) and Their Impact on Reference Services,” </w:t>
      </w:r>
      <w:r w:rsidRPr="0071409F">
        <w:rPr>
          <w:i/>
          <w:iCs/>
        </w:rPr>
        <w:t>The Reference Librarian</w:t>
      </w:r>
      <w:r w:rsidR="00021CE4" w:rsidRPr="0071409F">
        <w:rPr>
          <w:i/>
          <w:iCs/>
        </w:rPr>
        <w:t xml:space="preserve"> </w:t>
      </w:r>
      <w:r w:rsidR="00021CE4" w:rsidRPr="0071409F">
        <w:t>57(4), pp. 286-306.</w:t>
      </w:r>
      <w:r w:rsidR="00971337" w:rsidRPr="0071409F">
        <w:t xml:space="preserve"> </w:t>
      </w:r>
      <w:proofErr w:type="spellStart"/>
      <w:r w:rsidR="00971337" w:rsidRPr="0071409F">
        <w:t>doi</w:t>
      </w:r>
      <w:proofErr w:type="spellEnd"/>
      <w:r w:rsidR="00971337" w:rsidRPr="0071409F">
        <w:t xml:space="preserve">: </w:t>
      </w:r>
      <w:proofErr w:type="gramStart"/>
      <w:r w:rsidR="004336ED" w:rsidRPr="0071409F">
        <w:t>http:dx.doi</w:t>
      </w:r>
      <w:proofErr w:type="gramEnd"/>
      <w:r w:rsidR="004336ED" w:rsidRPr="0071409F">
        <w:t>/org/</w:t>
      </w:r>
      <w:r w:rsidR="00971337" w:rsidRPr="0071409F">
        <w:t>10.1080/02763877.2016.1145614</w:t>
      </w:r>
    </w:p>
    <w:p w14:paraId="00CFF719" w14:textId="77777777" w:rsidR="001D3B83" w:rsidRPr="006020D4" w:rsidRDefault="001D3B83" w:rsidP="00DB377D">
      <w:pPr>
        <w:pStyle w:val="ListParagraph"/>
        <w:numPr>
          <w:ilvl w:val="0"/>
          <w:numId w:val="9"/>
        </w:numPr>
        <w:spacing w:after="0" w:line="240" w:lineRule="auto"/>
      </w:pPr>
      <w:r w:rsidRPr="006020D4">
        <w:t xml:space="preserve">Laurie </w:t>
      </w:r>
      <w:proofErr w:type="spellStart"/>
      <w:r w:rsidRPr="006020D4">
        <w:t>Borchard</w:t>
      </w:r>
      <w:proofErr w:type="spellEnd"/>
      <w:r w:rsidRPr="006020D4">
        <w:t xml:space="preserve">, Michael Biondo, </w:t>
      </w:r>
      <w:r w:rsidR="005C0BC7" w:rsidRPr="006020D4">
        <w:t xml:space="preserve">David </w:t>
      </w:r>
      <w:proofErr w:type="spellStart"/>
      <w:r w:rsidR="005C0BC7" w:rsidRPr="006020D4">
        <w:t>Morck</w:t>
      </w:r>
      <w:proofErr w:type="spellEnd"/>
      <w:r w:rsidR="005C0BC7" w:rsidRPr="006020D4">
        <w:t xml:space="preserve">, </w:t>
      </w:r>
      <w:r w:rsidRPr="006020D4">
        <w:t xml:space="preserve">Stephen </w:t>
      </w:r>
      <w:proofErr w:type="spellStart"/>
      <w:r w:rsidRPr="006020D4">
        <w:t>Kutay</w:t>
      </w:r>
      <w:proofErr w:type="spellEnd"/>
      <w:r w:rsidRPr="006020D4">
        <w:t xml:space="preserve"> and Andrew Weiss. 2015. "Making Journals Accessible Front &amp; Back: A Journal Publishing Case Study at CSU Northridge," </w:t>
      </w:r>
      <w:r w:rsidRPr="006020D4">
        <w:rPr>
          <w:i/>
        </w:rPr>
        <w:t xml:space="preserve">OCLC Systems and Services: International Digital Library Perspectives </w:t>
      </w:r>
      <w:r w:rsidRPr="006020D4">
        <w:t xml:space="preserve">31(1), pp. </w:t>
      </w:r>
      <w:r w:rsidR="00DB377D" w:rsidRPr="006020D4">
        <w:t>35-50</w:t>
      </w:r>
      <w:r w:rsidRPr="006020D4">
        <w:t xml:space="preserve">. </w:t>
      </w:r>
      <w:proofErr w:type="spellStart"/>
      <w:r w:rsidRPr="006020D4">
        <w:t>doi</w:t>
      </w:r>
      <w:proofErr w:type="spellEnd"/>
      <w:r w:rsidRPr="006020D4">
        <w:t xml:space="preserve">: </w:t>
      </w:r>
      <w:r w:rsidR="00DB377D" w:rsidRPr="006020D4">
        <w:t>http://dx.doi.org/10.1108/OCLC-02-2014-0013</w:t>
      </w:r>
    </w:p>
    <w:p w14:paraId="4547191A" w14:textId="77777777" w:rsidR="00316745" w:rsidRPr="009E0694" w:rsidRDefault="0059559D" w:rsidP="003C7EB6">
      <w:pPr>
        <w:pStyle w:val="ListParagraph"/>
        <w:numPr>
          <w:ilvl w:val="0"/>
          <w:numId w:val="9"/>
        </w:numPr>
        <w:spacing w:after="0" w:line="240" w:lineRule="auto"/>
        <w:rPr>
          <w:i/>
        </w:rPr>
      </w:pPr>
      <w:r w:rsidRPr="00E90CF7">
        <w:t xml:space="preserve">Andrew Weiss and </w:t>
      </w:r>
      <w:r w:rsidR="00917278" w:rsidRPr="00E90CF7">
        <w:t xml:space="preserve">Ryan James. 2013. </w:t>
      </w:r>
      <w:r w:rsidR="00E42A2E" w:rsidRPr="00E90CF7">
        <w:t>"Assessing the coverage of Hawaiian and Pacific books in the Google Books digitization project</w:t>
      </w:r>
      <w:r w:rsidR="00D409B3" w:rsidRPr="00E90CF7">
        <w:t>,"</w:t>
      </w:r>
      <w:r w:rsidR="00E42A2E" w:rsidRPr="00E90CF7">
        <w:t xml:space="preserve"> </w:t>
      </w:r>
      <w:r w:rsidR="00E42A2E" w:rsidRPr="00E90CF7">
        <w:rPr>
          <w:i/>
        </w:rPr>
        <w:t xml:space="preserve">OCLC Systems </w:t>
      </w:r>
      <w:r w:rsidR="003C7EB6">
        <w:rPr>
          <w:i/>
        </w:rPr>
        <w:t>and</w:t>
      </w:r>
      <w:r w:rsidR="00E42A2E" w:rsidRPr="00E90CF7">
        <w:rPr>
          <w:i/>
        </w:rPr>
        <w:t xml:space="preserve"> Services</w:t>
      </w:r>
      <w:r w:rsidR="00316900" w:rsidRPr="00E90CF7">
        <w:t xml:space="preserve"> 29(</w:t>
      </w:r>
      <w:r w:rsidR="00E42A2E" w:rsidRPr="00E90CF7">
        <w:t>1</w:t>
      </w:r>
      <w:r w:rsidR="00316900" w:rsidRPr="00E90CF7">
        <w:t>)</w:t>
      </w:r>
      <w:r w:rsidR="00E42A2E" w:rsidRPr="00E90CF7">
        <w:t>, pp.</w:t>
      </w:r>
      <w:r w:rsidR="001D3B83">
        <w:t xml:space="preserve"> </w:t>
      </w:r>
      <w:r w:rsidR="00E42A2E" w:rsidRPr="00E90CF7">
        <w:t xml:space="preserve">13 – 21. </w:t>
      </w:r>
      <w:proofErr w:type="spellStart"/>
      <w:r w:rsidR="00E42A2E" w:rsidRPr="00E90CF7">
        <w:t>doi</w:t>
      </w:r>
      <w:proofErr w:type="spellEnd"/>
      <w:r w:rsidR="00E42A2E" w:rsidRPr="00E90CF7">
        <w:t xml:space="preserve">: </w:t>
      </w:r>
      <w:r w:rsidR="00DB377D">
        <w:t>http://</w:t>
      </w:r>
      <w:r w:rsidR="00E42A2E" w:rsidRPr="00E90CF7">
        <w:t>dx.doi.org/10.1108/10650751311294519</w:t>
      </w:r>
      <w:r w:rsidR="009E0694">
        <w:t xml:space="preserve"> </w:t>
      </w:r>
      <w:r w:rsidR="009E0694" w:rsidRPr="009E0694">
        <w:rPr>
          <w:i/>
        </w:rPr>
        <w:t>(Awarded Highly Commended Paper of 2013 by Emerald publishing)</w:t>
      </w:r>
      <w:r w:rsidR="009E0694">
        <w:rPr>
          <w:i/>
        </w:rPr>
        <w:t>.</w:t>
      </w:r>
    </w:p>
    <w:p w14:paraId="539ADBED" w14:textId="77777777" w:rsidR="00DF4D95" w:rsidRPr="00BC542B" w:rsidRDefault="00DF4D95" w:rsidP="00FF1A46">
      <w:pPr>
        <w:pStyle w:val="ListParagraph"/>
        <w:numPr>
          <w:ilvl w:val="0"/>
          <w:numId w:val="8"/>
        </w:numPr>
        <w:spacing w:after="0" w:line="240" w:lineRule="auto"/>
      </w:pPr>
      <w:r w:rsidRPr="00BC542B">
        <w:lastRenderedPageBreak/>
        <w:t xml:space="preserve">Ryan James and Andrew Weiss. </w:t>
      </w:r>
      <w:r w:rsidR="00917278" w:rsidRPr="00BC542B">
        <w:t>2012</w:t>
      </w:r>
      <w:r w:rsidR="00917278">
        <w:t>.</w:t>
      </w:r>
      <w:r w:rsidR="00917278" w:rsidRPr="00BC542B">
        <w:t xml:space="preserve"> </w:t>
      </w:r>
      <w:r w:rsidRPr="00BC542B">
        <w:t xml:space="preserve">“An assessment of Google Books’ Metadata,” </w:t>
      </w:r>
      <w:r w:rsidR="00966953" w:rsidRPr="00BC542B">
        <w:rPr>
          <w:i/>
        </w:rPr>
        <w:t>Journal of Library Metadata 12(1), Taylor and Francis</w:t>
      </w:r>
      <w:r w:rsidRPr="00BC542B">
        <w:t>.</w:t>
      </w:r>
      <w:r w:rsidR="00966953" w:rsidRPr="00BC542B">
        <w:t xml:space="preserve"> </w:t>
      </w:r>
      <w:proofErr w:type="spellStart"/>
      <w:r w:rsidR="00966953" w:rsidRPr="00BC542B">
        <w:t>doi</w:t>
      </w:r>
      <w:proofErr w:type="spellEnd"/>
      <w:r w:rsidR="00966953" w:rsidRPr="00BC542B">
        <w:t>: dx.doi.org/10.1080/19386389.2012.652566</w:t>
      </w:r>
    </w:p>
    <w:p w14:paraId="76F40476" w14:textId="77777777" w:rsidR="00DF4D95" w:rsidRDefault="00DF4D95" w:rsidP="00A64398">
      <w:pPr>
        <w:spacing w:after="0" w:line="240" w:lineRule="auto"/>
      </w:pPr>
    </w:p>
    <w:p w14:paraId="0A5C1C41" w14:textId="77777777" w:rsidR="00146997" w:rsidRDefault="00146997" w:rsidP="00146997">
      <w:pPr>
        <w:spacing w:after="0" w:line="240" w:lineRule="auto"/>
        <w:rPr>
          <w:i/>
        </w:rPr>
      </w:pPr>
      <w:r w:rsidRPr="00146997">
        <w:rPr>
          <w:i/>
        </w:rPr>
        <w:t>Confere</w:t>
      </w:r>
      <w:r>
        <w:rPr>
          <w:i/>
        </w:rPr>
        <w:t>nce Proceedings (Peer-reviewed)</w:t>
      </w:r>
    </w:p>
    <w:p w14:paraId="0AB4A6FC" w14:textId="77777777" w:rsidR="005E563F" w:rsidRDefault="005E563F" w:rsidP="00146997">
      <w:pPr>
        <w:spacing w:after="0" w:line="240" w:lineRule="auto"/>
        <w:rPr>
          <w:i/>
        </w:rPr>
      </w:pPr>
    </w:p>
    <w:p w14:paraId="4F76BBF5" w14:textId="77777777" w:rsidR="004336ED" w:rsidRPr="008427F0" w:rsidRDefault="00D9446A" w:rsidP="004336ED">
      <w:pPr>
        <w:pStyle w:val="ListParagraph"/>
        <w:numPr>
          <w:ilvl w:val="0"/>
          <w:numId w:val="8"/>
        </w:numPr>
        <w:spacing w:after="0" w:line="240" w:lineRule="auto"/>
        <w:rPr>
          <w:rStyle w:val="ng-scope"/>
          <w:iCs/>
        </w:rPr>
      </w:pPr>
      <w:r w:rsidRPr="008427F0">
        <w:rPr>
          <w:iCs/>
        </w:rPr>
        <w:t>Andrew Weiss and Ryan James. 201</w:t>
      </w:r>
      <w:r w:rsidR="004F68D5" w:rsidRPr="008427F0">
        <w:rPr>
          <w:iCs/>
        </w:rPr>
        <w:t>6</w:t>
      </w:r>
      <w:r w:rsidRPr="008427F0">
        <w:rPr>
          <w:iCs/>
        </w:rPr>
        <w:t>. “</w:t>
      </w:r>
      <w:r w:rsidR="00DB377D" w:rsidRPr="008427F0">
        <w:rPr>
          <w:iCs/>
        </w:rPr>
        <w:t>Comparing the access to and legibility of Japanese language texts in Massive Digital Libraries</w:t>
      </w:r>
      <w:r w:rsidR="005A443B">
        <w:rPr>
          <w:iCs/>
        </w:rPr>
        <w:t>.</w:t>
      </w:r>
      <w:r w:rsidRPr="008427F0">
        <w:rPr>
          <w:iCs/>
        </w:rPr>
        <w:t>”</w:t>
      </w:r>
      <w:r w:rsidR="00DB377D" w:rsidRPr="008427F0">
        <w:rPr>
          <w:iCs/>
        </w:rPr>
        <w:t xml:space="preserve"> </w:t>
      </w:r>
      <w:r w:rsidR="00DB377D" w:rsidRPr="008427F0">
        <w:rPr>
          <w:i/>
        </w:rPr>
        <w:t>2015 International Conference on Culture and Computing</w:t>
      </w:r>
      <w:r w:rsidR="004336ED" w:rsidRPr="008427F0">
        <w:rPr>
          <w:i/>
        </w:rPr>
        <w:t xml:space="preserve"> (Culture and Computing)</w:t>
      </w:r>
      <w:r w:rsidR="004336ED" w:rsidRPr="008427F0">
        <w:rPr>
          <w:iCs/>
        </w:rPr>
        <w:t xml:space="preserve">, Kyoto, p. 57-63. </w:t>
      </w:r>
      <w:proofErr w:type="spellStart"/>
      <w:r w:rsidR="004336ED" w:rsidRPr="008427F0">
        <w:rPr>
          <w:rStyle w:val="ng-scope"/>
        </w:rPr>
        <w:t>doi</w:t>
      </w:r>
      <w:proofErr w:type="spellEnd"/>
      <w:r w:rsidR="004336ED" w:rsidRPr="008427F0">
        <w:rPr>
          <w:rStyle w:val="ng-scope"/>
        </w:rPr>
        <w:t>: 10.1109/Culture.and.Computing.2015.51</w:t>
      </w:r>
    </w:p>
    <w:p w14:paraId="19157881" w14:textId="77777777" w:rsidR="00917278" w:rsidRPr="009422E5" w:rsidRDefault="00437474" w:rsidP="004336ED">
      <w:pPr>
        <w:pStyle w:val="ListParagraph"/>
        <w:numPr>
          <w:ilvl w:val="0"/>
          <w:numId w:val="8"/>
        </w:numPr>
        <w:spacing w:after="0" w:line="240" w:lineRule="auto"/>
        <w:rPr>
          <w:i/>
        </w:rPr>
      </w:pPr>
      <w:r w:rsidRPr="009422E5">
        <w:t>Andrew Weiss and Ryan James.</w:t>
      </w:r>
      <w:r w:rsidR="00917278" w:rsidRPr="009422E5">
        <w:t xml:space="preserve"> 2013. “An examination of Massive Digital Libraries’ coverage of Spanish language materials: Issues of multi-lingual accessibility in a decentralized, mass-digitized world.”</w:t>
      </w:r>
      <w:r w:rsidR="00917278" w:rsidRPr="009422E5">
        <w:rPr>
          <w:i/>
        </w:rPr>
        <w:t xml:space="preserve"> 2013 International Conference on Culture and Computing</w:t>
      </w:r>
      <w:r w:rsidR="004336ED">
        <w:rPr>
          <w:i/>
        </w:rPr>
        <w:t xml:space="preserve"> (Culture and Computing), Kyoto, p. 10-14.</w:t>
      </w:r>
      <w:r w:rsidR="00917278" w:rsidRPr="009422E5">
        <w:rPr>
          <w:i/>
        </w:rPr>
        <w:t xml:space="preserve"> </w:t>
      </w:r>
      <w:r w:rsidR="00917278" w:rsidRPr="009422E5">
        <w:t>doi:10.1109/CultureComputing.2013.10</w:t>
      </w:r>
    </w:p>
    <w:p w14:paraId="67BC9FD0" w14:textId="77777777" w:rsidR="003D66D5" w:rsidRPr="009422E5" w:rsidRDefault="00917278" w:rsidP="00917278">
      <w:pPr>
        <w:pStyle w:val="ListParagraph"/>
        <w:numPr>
          <w:ilvl w:val="0"/>
          <w:numId w:val="8"/>
        </w:numPr>
        <w:spacing w:after="0" w:line="240" w:lineRule="auto"/>
      </w:pPr>
      <w:r w:rsidRPr="009422E5">
        <w:t xml:space="preserve">Andrew Weiss and Ryan James. 2012. “Google Books’ Coverage of Hawai’i and Pacific Books.”  </w:t>
      </w:r>
      <w:r w:rsidRPr="009422E5">
        <w:rPr>
          <w:i/>
        </w:rPr>
        <w:t>ASIS&amp;T</w:t>
      </w:r>
      <w:r w:rsidR="006B5326" w:rsidRPr="009422E5">
        <w:rPr>
          <w:i/>
        </w:rPr>
        <w:t xml:space="preserve"> 2012 Annual Conference</w:t>
      </w:r>
      <w:r w:rsidRPr="009422E5">
        <w:t>.</w:t>
      </w:r>
      <w:r w:rsidR="002C42D4" w:rsidRPr="009422E5">
        <w:t xml:space="preserve"> </w:t>
      </w:r>
      <w:r w:rsidRPr="009422E5">
        <w:t>https://www.asis.org/asist2012/proceedings/Submissions/262.pdf</w:t>
      </w:r>
    </w:p>
    <w:p w14:paraId="4A4BDC2F" w14:textId="77777777" w:rsidR="00146997" w:rsidRPr="003D66D5" w:rsidRDefault="00146997" w:rsidP="00064C9A">
      <w:pPr>
        <w:pStyle w:val="ListParagraph"/>
        <w:numPr>
          <w:ilvl w:val="0"/>
          <w:numId w:val="8"/>
        </w:numPr>
        <w:spacing w:after="0" w:line="240" w:lineRule="auto"/>
        <w:rPr>
          <w:i/>
        </w:rPr>
      </w:pPr>
      <w:r w:rsidRPr="003D66D5">
        <w:t xml:space="preserve">Andrew Weiss. </w:t>
      </w:r>
      <w:proofErr w:type="gramStart"/>
      <w:r w:rsidR="00917278" w:rsidRPr="003D66D5">
        <w:t>May,</w:t>
      </w:r>
      <w:proofErr w:type="gramEnd"/>
      <w:r w:rsidR="00917278" w:rsidRPr="003D66D5">
        <w:t xml:space="preserve"> 2012. </w:t>
      </w:r>
      <w:r w:rsidRPr="003D66D5">
        <w:t xml:space="preserve">“Escaping Flatland: How to use Data Visualization widgets to improve user interactivity for digital collections”. </w:t>
      </w:r>
      <w:r w:rsidRPr="003D66D5">
        <w:rPr>
          <w:i/>
        </w:rPr>
        <w:t>CARL Conference Proceedings</w:t>
      </w:r>
      <w:r w:rsidRPr="003D66D5">
        <w:t xml:space="preserve">. </w:t>
      </w:r>
      <w:r w:rsidR="00064C9A" w:rsidRPr="003D66D5">
        <w:t xml:space="preserve">Available at: http://www.carl-acrl.org/conference2012/2012CARLproceedings/EscapingFlatlandADiscussionofDataVisualizationinLibraries.pdf </w:t>
      </w:r>
    </w:p>
    <w:p w14:paraId="5B4AC6F2" w14:textId="77777777" w:rsidR="00146997" w:rsidRDefault="00146997" w:rsidP="00A64398">
      <w:pPr>
        <w:spacing w:after="0" w:line="240" w:lineRule="auto"/>
      </w:pPr>
    </w:p>
    <w:p w14:paraId="5EBF23E1" w14:textId="77777777" w:rsidR="00E90CF7" w:rsidRDefault="00DF4D95" w:rsidP="00610BD4">
      <w:pPr>
        <w:spacing w:after="0" w:line="240" w:lineRule="auto"/>
        <w:rPr>
          <w:i/>
        </w:rPr>
      </w:pPr>
      <w:r w:rsidRPr="00DF4D95">
        <w:rPr>
          <w:i/>
        </w:rPr>
        <w:t>Book Chapters</w:t>
      </w:r>
      <w:r w:rsidR="002B15BF">
        <w:rPr>
          <w:i/>
        </w:rPr>
        <w:t xml:space="preserve"> (</w:t>
      </w:r>
      <w:r w:rsidR="005C0BC7">
        <w:rPr>
          <w:i/>
        </w:rPr>
        <w:t>Edited/</w:t>
      </w:r>
      <w:r w:rsidR="002B15BF">
        <w:rPr>
          <w:i/>
        </w:rPr>
        <w:t>Peer-reviewed)</w:t>
      </w:r>
    </w:p>
    <w:p w14:paraId="65D05324" w14:textId="77777777" w:rsidR="005E563F" w:rsidRPr="00610BD4" w:rsidRDefault="005E563F" w:rsidP="00610BD4">
      <w:pPr>
        <w:spacing w:after="0" w:line="240" w:lineRule="auto"/>
        <w:rPr>
          <w:i/>
        </w:rPr>
      </w:pPr>
    </w:p>
    <w:p w14:paraId="04127535" w14:textId="563DC96D" w:rsidR="00EE0454" w:rsidRPr="00115650" w:rsidRDefault="00EE0454" w:rsidP="00001F1A">
      <w:pPr>
        <w:pStyle w:val="ListParagraph"/>
        <w:numPr>
          <w:ilvl w:val="0"/>
          <w:numId w:val="9"/>
        </w:numPr>
        <w:spacing w:after="0" w:line="240" w:lineRule="auto"/>
      </w:pPr>
      <w:r w:rsidRPr="00115650">
        <w:t>Andrew Weiss. [</w:t>
      </w:r>
      <w:r w:rsidR="003F699E" w:rsidRPr="00115650">
        <w:t>F</w:t>
      </w:r>
      <w:r w:rsidRPr="00115650">
        <w:t>orthcoming</w:t>
      </w:r>
      <w:r w:rsidR="00CD0C29" w:rsidRPr="00115650">
        <w:t xml:space="preserve"> </w:t>
      </w:r>
      <w:r w:rsidR="00BB6BBB" w:rsidRPr="00115650">
        <w:t>September</w:t>
      </w:r>
      <w:r w:rsidRPr="00115650">
        <w:rPr>
          <w:color w:val="FF0000"/>
        </w:rPr>
        <w:t xml:space="preserve"> </w:t>
      </w:r>
      <w:r w:rsidRPr="00115650">
        <w:t>2020]. “</w:t>
      </w:r>
      <w:r w:rsidR="00001F1A" w:rsidRPr="00115650">
        <w:t>Massive Digital Libraries (MDLs) and the impact of mass-digitized book collections.</w:t>
      </w:r>
      <w:r w:rsidRPr="00115650">
        <w:t xml:space="preserve">” </w:t>
      </w:r>
      <w:r w:rsidR="00194C88" w:rsidRPr="00115650">
        <w:rPr>
          <w:i/>
          <w:iCs/>
        </w:rPr>
        <w:t>Encyclopedia of Information Science and Technology</w:t>
      </w:r>
      <w:r w:rsidR="00194C88" w:rsidRPr="00115650">
        <w:t xml:space="preserve">. </w:t>
      </w:r>
      <w:r w:rsidR="00194C88" w:rsidRPr="00115650">
        <w:rPr>
          <w:i/>
          <w:iCs/>
        </w:rPr>
        <w:t>5</w:t>
      </w:r>
      <w:r w:rsidR="00194C88" w:rsidRPr="00115650">
        <w:rPr>
          <w:i/>
          <w:iCs/>
          <w:vertAlign w:val="superscript"/>
        </w:rPr>
        <w:t>th</w:t>
      </w:r>
      <w:r w:rsidR="00194C88" w:rsidRPr="00115650">
        <w:rPr>
          <w:i/>
          <w:iCs/>
        </w:rPr>
        <w:t xml:space="preserve"> edition</w:t>
      </w:r>
      <w:r w:rsidR="00194C88" w:rsidRPr="00115650">
        <w:t xml:space="preserve"> Mehdi Khosrow-Pour, editor</w:t>
      </w:r>
      <w:r w:rsidRPr="00115650">
        <w:rPr>
          <w:iCs/>
        </w:rPr>
        <w:t xml:space="preserve">. </w:t>
      </w:r>
      <w:r w:rsidRPr="00115650">
        <w:t xml:space="preserve">Hershey, PA: IGI publishers. </w:t>
      </w:r>
    </w:p>
    <w:p w14:paraId="53271FA9" w14:textId="113FCB0C" w:rsidR="003F6694" w:rsidRPr="00115650" w:rsidRDefault="00021CE4" w:rsidP="00F25090">
      <w:pPr>
        <w:pStyle w:val="ListParagraph"/>
        <w:numPr>
          <w:ilvl w:val="0"/>
          <w:numId w:val="9"/>
        </w:numPr>
        <w:spacing w:after="0" w:line="240" w:lineRule="auto"/>
      </w:pPr>
      <w:r w:rsidRPr="00115650">
        <w:t>Andrew Weiss.</w:t>
      </w:r>
      <w:r w:rsidR="003F6694" w:rsidRPr="00115650">
        <w:t xml:space="preserve"> </w:t>
      </w:r>
      <w:r w:rsidR="00992DA3" w:rsidRPr="00115650">
        <w:t>2018</w:t>
      </w:r>
      <w:r w:rsidR="00BE126D" w:rsidRPr="00115650">
        <w:t>.</w:t>
      </w:r>
      <w:r w:rsidR="00D10749" w:rsidRPr="00115650">
        <w:t xml:space="preserve"> </w:t>
      </w:r>
      <w:r w:rsidR="00F65AB6" w:rsidRPr="00115650">
        <w:t>“</w:t>
      </w:r>
      <w:r w:rsidR="003F6694" w:rsidRPr="00115650">
        <w:t>Massive Digital Libraries (MDLs): Issues and Outcomes from the Mass-Digitization of Books.</w:t>
      </w:r>
      <w:r w:rsidR="00F65AB6" w:rsidRPr="00115650">
        <w:t>”</w:t>
      </w:r>
      <w:r w:rsidR="003F6694" w:rsidRPr="00115650">
        <w:t xml:space="preserve"> </w:t>
      </w:r>
      <w:r w:rsidR="00F65AB6" w:rsidRPr="00115650">
        <w:rPr>
          <w:i/>
          <w:iCs/>
        </w:rPr>
        <w:t>Encyclopedia of Information Science and Technology</w:t>
      </w:r>
      <w:r w:rsidR="00F65AB6" w:rsidRPr="00115650">
        <w:t xml:space="preserve">. </w:t>
      </w:r>
      <w:r w:rsidR="00EE34B7" w:rsidRPr="00115650">
        <w:rPr>
          <w:i/>
          <w:iCs/>
        </w:rPr>
        <w:t>4</w:t>
      </w:r>
      <w:r w:rsidR="00EE34B7" w:rsidRPr="00115650">
        <w:rPr>
          <w:i/>
          <w:iCs/>
          <w:vertAlign w:val="superscript"/>
        </w:rPr>
        <w:t>th</w:t>
      </w:r>
      <w:r w:rsidR="00EE34B7" w:rsidRPr="00115650">
        <w:rPr>
          <w:i/>
          <w:iCs/>
        </w:rPr>
        <w:t xml:space="preserve"> edition</w:t>
      </w:r>
      <w:r w:rsidR="00EE34B7" w:rsidRPr="00115650">
        <w:t>.</w:t>
      </w:r>
      <w:r w:rsidRPr="00115650">
        <w:t xml:space="preserve"> </w:t>
      </w:r>
      <w:r w:rsidR="00EE34B7" w:rsidRPr="00115650">
        <w:t>Mehdi Khosrow-Pour</w:t>
      </w:r>
      <w:r w:rsidRPr="00115650">
        <w:t>, editor</w:t>
      </w:r>
      <w:r w:rsidR="00EE34B7" w:rsidRPr="00115650">
        <w:t xml:space="preserve">. </w:t>
      </w:r>
      <w:r w:rsidR="00F65AB6" w:rsidRPr="00115650">
        <w:t xml:space="preserve">Hershey, PA: </w:t>
      </w:r>
      <w:r w:rsidR="00EE0454" w:rsidRPr="00115650">
        <w:t>IGI publishers</w:t>
      </w:r>
      <w:r w:rsidR="00F65AB6" w:rsidRPr="00115650">
        <w:t>.</w:t>
      </w:r>
      <w:r w:rsidR="00EA0111" w:rsidRPr="00115650">
        <w:t xml:space="preserve"> </w:t>
      </w:r>
      <w:r w:rsidR="00F25090" w:rsidRPr="00115650">
        <w:t>DOI: 10.4018/978-1-5225-2255-3.ch454</w:t>
      </w:r>
    </w:p>
    <w:p w14:paraId="1EF67315" w14:textId="77777777" w:rsidR="00145383" w:rsidRPr="00273F00" w:rsidRDefault="00145383" w:rsidP="00145383">
      <w:pPr>
        <w:pStyle w:val="ListParagraph"/>
        <w:numPr>
          <w:ilvl w:val="0"/>
          <w:numId w:val="9"/>
        </w:numPr>
        <w:spacing w:after="0" w:line="240" w:lineRule="auto"/>
      </w:pPr>
      <w:r w:rsidRPr="00273F00">
        <w:t xml:space="preserve">Andrew Weiss. 2015. “Google </w:t>
      </w:r>
      <w:proofErr w:type="spellStart"/>
      <w:r w:rsidRPr="00273F00">
        <w:t>Ngram</w:t>
      </w:r>
      <w:proofErr w:type="spellEnd"/>
      <w:r w:rsidRPr="00273F00">
        <w:t xml:space="preserve"> Viewer”. </w:t>
      </w:r>
      <w:r w:rsidRPr="00273F00">
        <w:rPr>
          <w:i/>
        </w:rPr>
        <w:t>The Complete Guide to Using Google in Libraries: Instruction, Administration, and Staff Productivity (Volume 1).</w:t>
      </w:r>
      <w:r w:rsidRPr="00273F00">
        <w:t xml:space="preserve"> Carol Smallwood, ed. pp. </w:t>
      </w:r>
      <w:r w:rsidR="00DB377D" w:rsidRPr="00273F00">
        <w:t>181-188</w:t>
      </w:r>
      <w:r w:rsidRPr="00273F00">
        <w:t>.</w:t>
      </w:r>
    </w:p>
    <w:p w14:paraId="6FA9BA8D" w14:textId="77777777" w:rsidR="00145383" w:rsidRPr="00273F00" w:rsidRDefault="00145383" w:rsidP="00DB377D">
      <w:pPr>
        <w:pStyle w:val="ListParagraph"/>
        <w:numPr>
          <w:ilvl w:val="0"/>
          <w:numId w:val="9"/>
        </w:numPr>
        <w:spacing w:after="0" w:line="240" w:lineRule="auto"/>
      </w:pPr>
      <w:r w:rsidRPr="00273F00">
        <w:t xml:space="preserve">Andrew Weiss. 2015. “Google API”. </w:t>
      </w:r>
      <w:r w:rsidRPr="00273F00">
        <w:rPr>
          <w:i/>
        </w:rPr>
        <w:t>The Complete Guide to Using Google in Libraries: Instruction, Administration, and Staff Productivity (Volume 1).</w:t>
      </w:r>
      <w:r w:rsidRPr="00273F00">
        <w:t xml:space="preserve"> Carol Smallwood, ed. pp. </w:t>
      </w:r>
      <w:r w:rsidR="00DB377D" w:rsidRPr="00273F00">
        <w:t>169-172</w:t>
      </w:r>
      <w:r w:rsidRPr="00273F00">
        <w:t>.</w:t>
      </w:r>
    </w:p>
    <w:p w14:paraId="5D66AFD4" w14:textId="77777777" w:rsidR="00E42A2E" w:rsidRPr="00273F00" w:rsidRDefault="00E42A2E" w:rsidP="00E42A2E">
      <w:pPr>
        <w:pStyle w:val="ListParagraph"/>
        <w:numPr>
          <w:ilvl w:val="0"/>
          <w:numId w:val="9"/>
        </w:numPr>
        <w:spacing w:after="0" w:line="240" w:lineRule="auto"/>
      </w:pPr>
      <w:r w:rsidRPr="00273F00">
        <w:t xml:space="preserve">Michael Biondo and Andrew Weiss. </w:t>
      </w:r>
      <w:r w:rsidR="002C42D4" w:rsidRPr="00273F00">
        <w:t xml:space="preserve"> 2013. </w:t>
      </w:r>
      <w:r w:rsidRPr="00273F00">
        <w:t xml:space="preserve">“The California Geographer and the OA movement: using the green OA institutional repository as a publishing platform”.  </w:t>
      </w:r>
      <w:r w:rsidRPr="00273F00">
        <w:rPr>
          <w:i/>
        </w:rPr>
        <w:t>Library Publishing Toolkit</w:t>
      </w:r>
      <w:r w:rsidRPr="00273F00">
        <w:t>. Alliso</w:t>
      </w:r>
      <w:r w:rsidR="00C5699F" w:rsidRPr="00273F00">
        <w:t xml:space="preserve">n Brown, ed. IDS Project Press, </w:t>
      </w:r>
      <w:r w:rsidRPr="00273F00">
        <w:t>pp.</w:t>
      </w:r>
      <w:r w:rsidR="002C42D4" w:rsidRPr="00273F00">
        <w:t xml:space="preserve"> </w:t>
      </w:r>
      <w:r w:rsidRPr="00273F00">
        <w:t>207-214.</w:t>
      </w:r>
    </w:p>
    <w:p w14:paraId="4774348D" w14:textId="77777777" w:rsidR="002C42D4" w:rsidRPr="00273F00" w:rsidRDefault="002C42D4" w:rsidP="002C42D4">
      <w:pPr>
        <w:pStyle w:val="ListParagraph"/>
        <w:numPr>
          <w:ilvl w:val="0"/>
          <w:numId w:val="9"/>
        </w:numPr>
        <w:spacing w:after="0" w:line="240" w:lineRule="auto"/>
      </w:pPr>
      <w:r w:rsidRPr="00273F00">
        <w:t xml:space="preserve">Andrew Weiss. 2013. “Wrestling Mosasaurs: Results of the Sternberg Museum of Natural History-Forsyth Library Fossil Digitization Pilot Project,” in </w:t>
      </w:r>
      <w:r w:rsidRPr="00273F00">
        <w:rPr>
          <w:i/>
        </w:rPr>
        <w:t>Recent Developments in the Design, Construction and Evaluation of Digital Libraries</w:t>
      </w:r>
      <w:r w:rsidRPr="00273F00">
        <w:t xml:space="preserve">. Colleen Cool </w:t>
      </w:r>
      <w:r w:rsidR="00C5699F" w:rsidRPr="00273F00">
        <w:t xml:space="preserve">and </w:t>
      </w:r>
      <w:proofErr w:type="spellStart"/>
      <w:r w:rsidR="00C5699F" w:rsidRPr="00273F00">
        <w:t>Kwong-bor</w:t>
      </w:r>
      <w:proofErr w:type="spellEnd"/>
      <w:r w:rsidR="00C5699F" w:rsidRPr="00273F00">
        <w:t xml:space="preserve"> Ng</w:t>
      </w:r>
      <w:r w:rsidR="007D2D4A" w:rsidRPr="00273F00">
        <w:t>,</w:t>
      </w:r>
      <w:r w:rsidR="00C5699F" w:rsidRPr="00273F00">
        <w:t xml:space="preserve"> eds. IGI</w:t>
      </w:r>
      <w:r w:rsidR="007D2D4A" w:rsidRPr="00273F00">
        <w:t xml:space="preserve"> Global Publishers</w:t>
      </w:r>
      <w:r w:rsidR="00C5699F" w:rsidRPr="00273F00">
        <w:t xml:space="preserve">, pp. </w:t>
      </w:r>
      <w:r w:rsidR="00B87457" w:rsidRPr="00273F00">
        <w:t xml:space="preserve">103-124. </w:t>
      </w:r>
      <w:r w:rsidR="00C5699F" w:rsidRPr="00273F00">
        <w:t xml:space="preserve"> </w:t>
      </w:r>
    </w:p>
    <w:p w14:paraId="5010EB93" w14:textId="77777777" w:rsidR="00BC542B" w:rsidRPr="00B84721" w:rsidRDefault="00BC542B" w:rsidP="00BC542B">
      <w:pPr>
        <w:pStyle w:val="ListParagraph"/>
        <w:numPr>
          <w:ilvl w:val="0"/>
          <w:numId w:val="9"/>
        </w:numPr>
        <w:spacing w:after="0" w:line="240" w:lineRule="auto"/>
      </w:pPr>
      <w:r w:rsidRPr="00B84721">
        <w:t>Andrew Weiss.</w:t>
      </w:r>
      <w:r w:rsidR="002C42D4" w:rsidRPr="00B84721">
        <w:t xml:space="preserve"> 2012. </w:t>
      </w:r>
      <w:r w:rsidR="00967B90" w:rsidRPr="00B84721">
        <w:t>“Collaborating on</w:t>
      </w:r>
      <w:r w:rsidRPr="00B84721">
        <w:t xml:space="preserve"> Digital</w:t>
      </w:r>
      <w:r w:rsidR="00967B90" w:rsidRPr="00B84721">
        <w:t xml:space="preserve"> Projects</w:t>
      </w:r>
      <w:r w:rsidRPr="00B84721">
        <w:t xml:space="preserve">,” in </w:t>
      </w:r>
      <w:r w:rsidRPr="00B84721">
        <w:rPr>
          <w:i/>
        </w:rPr>
        <w:t>Jump-Start Your Career as a Digital Librarian: A LITA Guide</w:t>
      </w:r>
      <w:r w:rsidRPr="00B84721">
        <w:t>. Jane Mons</w:t>
      </w:r>
      <w:r w:rsidR="00C5699F" w:rsidRPr="00B84721">
        <w:t xml:space="preserve">on, ed. Neal-Schuman Publishers, pp. </w:t>
      </w:r>
      <w:r w:rsidR="002C42D4" w:rsidRPr="00B84721">
        <w:t xml:space="preserve"> </w:t>
      </w:r>
      <w:r w:rsidR="00375788" w:rsidRPr="00B84721">
        <w:t>181-196.</w:t>
      </w:r>
      <w:r w:rsidR="00C5699F" w:rsidRPr="00B84721">
        <w:t xml:space="preserve"> </w:t>
      </w:r>
    </w:p>
    <w:p w14:paraId="55BE68C6" w14:textId="211D7F14" w:rsidR="001130B0" w:rsidRPr="00306476" w:rsidRDefault="00DF4D95" w:rsidP="00A64398">
      <w:pPr>
        <w:pStyle w:val="ListParagraph"/>
        <w:numPr>
          <w:ilvl w:val="0"/>
          <w:numId w:val="8"/>
        </w:numPr>
        <w:spacing w:after="0" w:line="240" w:lineRule="auto"/>
      </w:pPr>
      <w:r w:rsidRPr="00B84721">
        <w:t xml:space="preserve">Andrew Weiss. </w:t>
      </w:r>
      <w:r w:rsidR="002C42D4" w:rsidRPr="00B84721">
        <w:t xml:space="preserve">2010. </w:t>
      </w:r>
      <w:r w:rsidRPr="00B84721">
        <w:t xml:space="preserve">“Apollo 13.0: Digitizing Astronaut Jack Swigert’s Apollo Documents,” in Digitization in the Real World. </w:t>
      </w:r>
      <w:proofErr w:type="spellStart"/>
      <w:r w:rsidRPr="00B84721">
        <w:t>Kwong-bor</w:t>
      </w:r>
      <w:proofErr w:type="spellEnd"/>
      <w:r w:rsidRPr="00B84721">
        <w:t xml:space="preserve"> Ng and Jason </w:t>
      </w:r>
      <w:proofErr w:type="spellStart"/>
      <w:r w:rsidRPr="00B84721">
        <w:t>Kucsma</w:t>
      </w:r>
      <w:proofErr w:type="spellEnd"/>
      <w:r w:rsidRPr="00B84721">
        <w:t>, eds. Metropolitan New York Library Council, pp. 470-489, Pre-print PDF version available at: http://scholarworks.csun.edu/xmlui/handle/10211.2/746</w:t>
      </w:r>
    </w:p>
    <w:p w14:paraId="04C65963" w14:textId="77777777" w:rsidR="001130B0" w:rsidRDefault="001130B0" w:rsidP="00A64398">
      <w:pPr>
        <w:spacing w:after="0" w:line="240" w:lineRule="auto"/>
        <w:rPr>
          <w:i/>
        </w:rPr>
      </w:pPr>
    </w:p>
    <w:p w14:paraId="485FDC31" w14:textId="77777777" w:rsidR="001130B0" w:rsidRDefault="00DF4D95" w:rsidP="00A64398">
      <w:pPr>
        <w:spacing w:after="0" w:line="240" w:lineRule="auto"/>
        <w:rPr>
          <w:i/>
        </w:rPr>
      </w:pPr>
      <w:r w:rsidRPr="00DF4D95">
        <w:rPr>
          <w:i/>
        </w:rPr>
        <w:t>Book Reviews</w:t>
      </w:r>
      <w:r w:rsidR="006B5326">
        <w:rPr>
          <w:i/>
        </w:rPr>
        <w:t xml:space="preserve"> </w:t>
      </w:r>
      <w:r w:rsidR="00EC5DA5">
        <w:rPr>
          <w:i/>
        </w:rPr>
        <w:t>(Edited)</w:t>
      </w:r>
    </w:p>
    <w:p w14:paraId="208F2A9B" w14:textId="77777777" w:rsidR="001130B0" w:rsidRDefault="001130B0" w:rsidP="00A64398">
      <w:pPr>
        <w:spacing w:after="0" w:line="240" w:lineRule="auto"/>
        <w:rPr>
          <w:i/>
        </w:rPr>
      </w:pPr>
    </w:p>
    <w:p w14:paraId="2F6237E1" w14:textId="77777777" w:rsidR="0007715F" w:rsidRPr="00115650" w:rsidRDefault="0007715F" w:rsidP="00574808">
      <w:pPr>
        <w:pStyle w:val="ListParagraph"/>
        <w:numPr>
          <w:ilvl w:val="0"/>
          <w:numId w:val="8"/>
        </w:numPr>
        <w:spacing w:after="0" w:line="240" w:lineRule="auto"/>
      </w:pPr>
      <w:r w:rsidRPr="00115650">
        <w:t xml:space="preserve">Andrew Weiss. </w:t>
      </w:r>
      <w:r w:rsidR="00D43B50" w:rsidRPr="00115650">
        <w:t>2018</w:t>
      </w:r>
      <w:r w:rsidRPr="00115650">
        <w:t xml:space="preserve">. </w:t>
      </w:r>
      <w:r w:rsidR="00574808" w:rsidRPr="00115650">
        <w:t>“</w:t>
      </w:r>
      <w:r w:rsidRPr="00115650">
        <w:t>Developing Digital Scholarship: Emerging Practices in Academic Libraries,</w:t>
      </w:r>
      <w:r w:rsidR="00574808" w:rsidRPr="00115650">
        <w:t>”</w:t>
      </w:r>
      <w:r w:rsidRPr="00115650">
        <w:t xml:space="preserve"> edited by Alison Mackenzie and Lindsey Martin. London: Facet Publishing, 2016. 184 p. illus. ISBN 978-1-78330-110-2. £49.95 </w:t>
      </w:r>
      <w:r w:rsidRPr="00115650">
        <w:rPr>
          <w:i/>
        </w:rPr>
        <w:t>Cataloging &amp; Classification Quarterly</w:t>
      </w:r>
      <w:r w:rsidRPr="00115650">
        <w:t xml:space="preserve"> 5</w:t>
      </w:r>
      <w:r w:rsidR="00D43B50" w:rsidRPr="00115650">
        <w:t>6</w:t>
      </w:r>
      <w:r w:rsidRPr="00115650">
        <w:t>(</w:t>
      </w:r>
      <w:r w:rsidR="00D43B50" w:rsidRPr="00115650">
        <w:t>1</w:t>
      </w:r>
      <w:r w:rsidRPr="00115650">
        <w:t xml:space="preserve">). </w:t>
      </w:r>
      <w:proofErr w:type="spellStart"/>
      <w:r w:rsidRPr="00115650">
        <w:t>doi</w:t>
      </w:r>
      <w:proofErr w:type="spellEnd"/>
      <w:r w:rsidRPr="00115650">
        <w:t>:</w:t>
      </w:r>
      <w:r w:rsidRPr="00115650">
        <w:rPr>
          <w:rFonts w:ascii="Calibri" w:hAnsi="Calibri"/>
        </w:rPr>
        <w:t xml:space="preserve"> 10.1080/01639374.2017.1386254</w:t>
      </w:r>
    </w:p>
    <w:p w14:paraId="660675B9" w14:textId="77777777" w:rsidR="00BC542B" w:rsidRPr="002F2192" w:rsidRDefault="00EC5DA5" w:rsidP="00EC5DA5">
      <w:pPr>
        <w:pStyle w:val="ListParagraph"/>
        <w:numPr>
          <w:ilvl w:val="0"/>
          <w:numId w:val="8"/>
        </w:numPr>
        <w:spacing w:after="0" w:line="240" w:lineRule="auto"/>
      </w:pPr>
      <w:r w:rsidRPr="002F2192">
        <w:t xml:space="preserve">Andrew Weiss. 2013. “A Review of “Theoretical Foundations for Digital Libraries: The 5S (Societies, Scenarios, Spaces, Structures, Streams) Approach,” </w:t>
      </w:r>
      <w:r w:rsidRPr="002F2192">
        <w:rPr>
          <w:i/>
        </w:rPr>
        <w:t>Cataloging &amp; Classification Quarterly</w:t>
      </w:r>
      <w:r w:rsidR="00316900" w:rsidRPr="002F2192">
        <w:t xml:space="preserve"> 51(</w:t>
      </w:r>
      <w:r w:rsidRPr="002F2192">
        <w:t>7</w:t>
      </w:r>
      <w:r w:rsidR="00316900" w:rsidRPr="002F2192">
        <w:t>)</w:t>
      </w:r>
      <w:r w:rsidRPr="002F2192">
        <w:t>. 839-841.</w:t>
      </w:r>
      <w:r w:rsidR="00C83C90" w:rsidRPr="002F2192">
        <w:t xml:space="preserve"> </w:t>
      </w:r>
      <w:proofErr w:type="spellStart"/>
      <w:r w:rsidR="00C83C90" w:rsidRPr="002F2192">
        <w:t>doi</w:t>
      </w:r>
      <w:proofErr w:type="spellEnd"/>
      <w:r w:rsidR="00C83C90" w:rsidRPr="002F2192">
        <w:t>:</w:t>
      </w:r>
      <w:r w:rsidRPr="002F2192">
        <w:t xml:space="preserve"> 10.1080/01639374.2013.813614</w:t>
      </w:r>
    </w:p>
    <w:p w14:paraId="20DF22E2" w14:textId="77777777" w:rsidR="00A64398" w:rsidRDefault="00D43B50" w:rsidP="00D43B50">
      <w:pPr>
        <w:pStyle w:val="ListParagraph"/>
        <w:numPr>
          <w:ilvl w:val="0"/>
          <w:numId w:val="8"/>
        </w:numPr>
        <w:spacing w:after="0" w:line="240" w:lineRule="auto"/>
      </w:pPr>
      <w:r w:rsidRPr="002F2192">
        <w:t xml:space="preserve">Andrew Weiss. </w:t>
      </w:r>
      <w:r w:rsidR="00A64398" w:rsidRPr="002F2192">
        <w:t xml:space="preserve">Review of Real World by </w:t>
      </w:r>
      <w:proofErr w:type="spellStart"/>
      <w:r w:rsidR="00A64398" w:rsidRPr="002F2192">
        <w:t>Natsuo</w:t>
      </w:r>
      <w:proofErr w:type="spellEnd"/>
      <w:r w:rsidR="00A64398" w:rsidRPr="002F2192">
        <w:t xml:space="preserve"> </w:t>
      </w:r>
      <w:proofErr w:type="spellStart"/>
      <w:r w:rsidR="00A64398" w:rsidRPr="002F2192">
        <w:t>Kirino</w:t>
      </w:r>
      <w:proofErr w:type="spellEnd"/>
      <w:r w:rsidR="00A64398" w:rsidRPr="002F2192">
        <w:t xml:space="preserve">. (New York: Alfred A. Knopf Publishers, </w:t>
      </w:r>
      <w:r w:rsidR="00A64398">
        <w:t>2008) Library Journal, May 1, 2008.</w:t>
      </w:r>
    </w:p>
    <w:p w14:paraId="2B4A086D" w14:textId="77777777" w:rsidR="00A64398" w:rsidRDefault="00A64398" w:rsidP="00FF1A46">
      <w:pPr>
        <w:pStyle w:val="ListParagraph"/>
        <w:numPr>
          <w:ilvl w:val="0"/>
          <w:numId w:val="8"/>
        </w:numPr>
        <w:spacing w:after="0" w:line="240" w:lineRule="auto"/>
      </w:pPr>
      <w:r>
        <w:t xml:space="preserve">Andrew Weiss, Review of Shame in the Blood by Tetsuo Miura (New York: Shoemaker &amp; Hoard Publishers, 2007). Library Journal, December 15, 2007. </w:t>
      </w:r>
    </w:p>
    <w:p w14:paraId="52320CA5" w14:textId="77777777" w:rsidR="00A64398" w:rsidRDefault="00A64398" w:rsidP="00FF1A46">
      <w:pPr>
        <w:pStyle w:val="ListParagraph"/>
        <w:numPr>
          <w:ilvl w:val="0"/>
          <w:numId w:val="8"/>
        </w:numPr>
        <w:spacing w:after="0" w:line="240" w:lineRule="auto"/>
      </w:pPr>
      <w:r>
        <w:t xml:space="preserve">Andrew Weiss, Review of The Budding Tree, by </w:t>
      </w:r>
      <w:proofErr w:type="spellStart"/>
      <w:r>
        <w:t>Kitahara</w:t>
      </w:r>
      <w:proofErr w:type="spellEnd"/>
      <w:r>
        <w:t xml:space="preserve">, Aiko. (London: </w:t>
      </w:r>
      <w:proofErr w:type="spellStart"/>
      <w:r>
        <w:t>Dalkey</w:t>
      </w:r>
      <w:proofErr w:type="spellEnd"/>
      <w:r>
        <w:t xml:space="preserve"> Archive Press, 2007). Library Journal, October 1, 2007.</w:t>
      </w:r>
    </w:p>
    <w:p w14:paraId="651C07FB" w14:textId="77777777" w:rsidR="00BC542B" w:rsidRDefault="00A64398" w:rsidP="00BC542B">
      <w:pPr>
        <w:pStyle w:val="ListParagraph"/>
        <w:numPr>
          <w:ilvl w:val="0"/>
          <w:numId w:val="8"/>
        </w:numPr>
        <w:spacing w:after="0" w:line="240" w:lineRule="auto"/>
      </w:pPr>
      <w:r>
        <w:t xml:space="preserve">Andrew Weiss, Review of Rivalry: A Geisha’s Tale, by </w:t>
      </w:r>
      <w:proofErr w:type="spellStart"/>
      <w:r>
        <w:t>Kafu</w:t>
      </w:r>
      <w:proofErr w:type="spellEnd"/>
      <w:r>
        <w:t xml:space="preserve"> Nagai. (New York: Columbia University Press, 2007). Library Journal, October 1, 2007.</w:t>
      </w:r>
    </w:p>
    <w:p w14:paraId="7F6B138D" w14:textId="77777777" w:rsidR="00BC542B" w:rsidRDefault="00BC542B" w:rsidP="00BC542B">
      <w:pPr>
        <w:spacing w:after="0" w:line="240" w:lineRule="auto"/>
      </w:pPr>
    </w:p>
    <w:p w14:paraId="7F2CD2CB" w14:textId="77777777" w:rsidR="00BA3FE1" w:rsidRDefault="002C42D4" w:rsidP="00AC6E0A">
      <w:pPr>
        <w:rPr>
          <w:i/>
        </w:rPr>
      </w:pPr>
      <w:r w:rsidRPr="00AC6E0A">
        <w:rPr>
          <w:i/>
        </w:rPr>
        <w:t>Grants Awarded</w:t>
      </w:r>
      <w:r w:rsidR="00F078CB" w:rsidRPr="00AC6E0A">
        <w:rPr>
          <w:i/>
        </w:rPr>
        <w:t xml:space="preserve"> </w:t>
      </w:r>
    </w:p>
    <w:p w14:paraId="49DA1397" w14:textId="2D8FC2B1" w:rsidR="005E563F" w:rsidRPr="00BC542B" w:rsidRDefault="00F078CB" w:rsidP="00BA3FE1">
      <w:pPr>
        <w:ind w:firstLine="360"/>
        <w:rPr>
          <w:i/>
        </w:rPr>
      </w:pPr>
      <w:r w:rsidRPr="00AC6E0A">
        <w:rPr>
          <w:i/>
        </w:rPr>
        <w:t>External</w:t>
      </w:r>
      <w:r w:rsidR="0060550C" w:rsidRPr="00AC6E0A">
        <w:rPr>
          <w:i/>
        </w:rPr>
        <w:t xml:space="preserve"> </w:t>
      </w:r>
      <w:r w:rsidR="00EE097B" w:rsidRPr="00AC6E0A">
        <w:rPr>
          <w:i/>
        </w:rPr>
        <w:t>f</w:t>
      </w:r>
      <w:r w:rsidR="0060550C" w:rsidRPr="00AC6E0A">
        <w:rPr>
          <w:i/>
        </w:rPr>
        <w:t>under awards</w:t>
      </w:r>
    </w:p>
    <w:p w14:paraId="4E2E5C00" w14:textId="77777777" w:rsidR="00902611" w:rsidRPr="00E90CF7" w:rsidRDefault="002C42D4" w:rsidP="00902611">
      <w:pPr>
        <w:pStyle w:val="ListParagraph"/>
        <w:numPr>
          <w:ilvl w:val="0"/>
          <w:numId w:val="9"/>
        </w:numPr>
        <w:spacing w:after="0" w:line="240" w:lineRule="auto"/>
      </w:pPr>
      <w:r w:rsidRPr="00E90CF7">
        <w:t xml:space="preserve">Kent Kirkton, Ellen Jarosz, Steve </w:t>
      </w:r>
      <w:proofErr w:type="spellStart"/>
      <w:r w:rsidRPr="00E90CF7">
        <w:t>Kutay</w:t>
      </w:r>
      <w:proofErr w:type="spellEnd"/>
      <w:r w:rsidRPr="00E90CF7">
        <w:t xml:space="preserve"> and Andrew Weiss. </w:t>
      </w:r>
      <w:r w:rsidR="00375788" w:rsidRPr="00E90CF7">
        <w:t xml:space="preserve">2012. </w:t>
      </w:r>
      <w:r w:rsidRPr="00E90CF7">
        <w:t>“</w:t>
      </w:r>
      <w:r w:rsidRPr="00E90CF7">
        <w:rPr>
          <w:bCs/>
        </w:rPr>
        <w:t>Cataloging and Digitizing the African American Photography Collection of the Institute for Arts &amp; Media at California State University, Northridge</w:t>
      </w:r>
      <w:r w:rsidRPr="00E90CF7">
        <w:t xml:space="preserve">.” </w:t>
      </w:r>
      <w:r w:rsidR="00B87457" w:rsidRPr="00E90CF7">
        <w:t>National Endowment for the Humanities (NEH).</w:t>
      </w:r>
      <w:r w:rsidRPr="00E90CF7">
        <w:t xml:space="preserve"> </w:t>
      </w:r>
      <w:r w:rsidR="00B87457" w:rsidRPr="00E90CF7">
        <w:t xml:space="preserve">Grant awarded </w:t>
      </w:r>
      <w:r w:rsidR="00375788" w:rsidRPr="00E90CF7">
        <w:t>April</w:t>
      </w:r>
      <w:r w:rsidR="00190410" w:rsidRPr="00E90CF7">
        <w:t xml:space="preserve"> 10</w:t>
      </w:r>
      <w:r w:rsidR="00375788" w:rsidRPr="00E90CF7">
        <w:t xml:space="preserve">, </w:t>
      </w:r>
      <w:r w:rsidRPr="00E90CF7">
        <w:t>201</w:t>
      </w:r>
      <w:r w:rsidR="006F7A5E" w:rsidRPr="00E90CF7">
        <w:t>3</w:t>
      </w:r>
      <w:r w:rsidRPr="00E90CF7">
        <w:t xml:space="preserve">. </w:t>
      </w:r>
      <w:r w:rsidR="00375788" w:rsidRPr="00E90CF7">
        <w:t>Amount: $290</w:t>
      </w:r>
      <w:r w:rsidR="006F7A5E" w:rsidRPr="00E90CF7">
        <w:t>,000.</w:t>
      </w:r>
      <w:r w:rsidR="00902611" w:rsidRPr="00E90CF7">
        <w:t xml:space="preserve"> </w:t>
      </w:r>
    </w:p>
    <w:p w14:paraId="638C452A" w14:textId="77777777" w:rsidR="00F078CB" w:rsidRDefault="00902611" w:rsidP="00EE097B">
      <w:pPr>
        <w:pStyle w:val="ListParagraph"/>
        <w:numPr>
          <w:ilvl w:val="0"/>
          <w:numId w:val="9"/>
        </w:numPr>
        <w:spacing w:after="0" w:line="240" w:lineRule="auto"/>
      </w:pPr>
      <w:r w:rsidRPr="00B87457">
        <w:t xml:space="preserve">Andrew Weiss. </w:t>
      </w:r>
      <w:r w:rsidR="00375788">
        <w:t xml:space="preserve">2012. </w:t>
      </w:r>
      <w:r w:rsidRPr="00B87457">
        <w:t xml:space="preserve">“Nippon Foundation 100 Books for Understanding Contemporary Japan Application.” </w:t>
      </w:r>
      <w:r w:rsidRPr="00B87457">
        <w:rPr>
          <w:i/>
        </w:rPr>
        <w:t>Nippon Foundation, NGO</w:t>
      </w:r>
      <w:r w:rsidR="00B87457">
        <w:t>. Grant a</w:t>
      </w:r>
      <w:r w:rsidRPr="00B87457">
        <w:t>warded October 14, 2012. Amount: $1</w:t>
      </w:r>
      <w:r w:rsidR="00A157D2">
        <w:t>,</w:t>
      </w:r>
      <w:r w:rsidRPr="00B87457">
        <w:t>000.00.</w:t>
      </w:r>
    </w:p>
    <w:p w14:paraId="17463BF2" w14:textId="77777777" w:rsidR="00EE097B" w:rsidRDefault="00EE097B" w:rsidP="00EE097B">
      <w:pPr>
        <w:pStyle w:val="ListParagraph"/>
        <w:spacing w:after="0" w:line="240" w:lineRule="auto"/>
      </w:pPr>
    </w:p>
    <w:p w14:paraId="7C7664AA" w14:textId="14EEEA83" w:rsidR="005E563F" w:rsidRPr="00BC542B" w:rsidRDefault="00F737C9" w:rsidP="00BA3FE1">
      <w:pPr>
        <w:ind w:firstLine="360"/>
        <w:rPr>
          <w:i/>
        </w:rPr>
      </w:pPr>
      <w:r w:rsidRPr="00AC6E0A">
        <w:rPr>
          <w:i/>
        </w:rPr>
        <w:t xml:space="preserve">CSUN campus </w:t>
      </w:r>
      <w:r w:rsidR="00EE097B" w:rsidRPr="00AC6E0A">
        <w:rPr>
          <w:i/>
        </w:rPr>
        <w:t>f</w:t>
      </w:r>
      <w:r w:rsidR="0060550C" w:rsidRPr="00AC6E0A">
        <w:rPr>
          <w:i/>
        </w:rPr>
        <w:t xml:space="preserve">under </w:t>
      </w:r>
      <w:r w:rsidR="00EE097B" w:rsidRPr="00AC6E0A">
        <w:rPr>
          <w:i/>
        </w:rPr>
        <w:t>a</w:t>
      </w:r>
      <w:r w:rsidR="0060550C" w:rsidRPr="00AC6E0A">
        <w:rPr>
          <w:i/>
        </w:rPr>
        <w:t>wards</w:t>
      </w:r>
    </w:p>
    <w:p w14:paraId="6500BEF9" w14:textId="77777777" w:rsidR="006020D4" w:rsidRPr="00D10749" w:rsidRDefault="006020D4" w:rsidP="008B0BE8">
      <w:pPr>
        <w:pStyle w:val="ListParagraph"/>
        <w:numPr>
          <w:ilvl w:val="0"/>
          <w:numId w:val="9"/>
        </w:numPr>
        <w:spacing w:line="240" w:lineRule="auto"/>
      </w:pPr>
      <w:r w:rsidRPr="00D10749">
        <w:t xml:space="preserve">Andrew Weiss. </w:t>
      </w:r>
      <w:r w:rsidR="00C54B95">
        <w:t xml:space="preserve">2016. </w:t>
      </w:r>
      <w:r w:rsidRPr="00D10749">
        <w:t>“Digitization of the CSUN Master’s Thesis Print Collection – Phase IV: 1989-1999.” Campus Quality Fee Proposal (C</w:t>
      </w:r>
      <w:r w:rsidR="001E765E" w:rsidRPr="00D10749">
        <w:t>QF).</w:t>
      </w:r>
      <w:r w:rsidR="008B0BE8" w:rsidRPr="00D10749">
        <w:t xml:space="preserve"> Grant Awarded June 23, 2016</w:t>
      </w:r>
      <w:r w:rsidR="001E765E" w:rsidRPr="00D10749">
        <w:t>. Amount: $24,027</w:t>
      </w:r>
      <w:r w:rsidRPr="00D10749">
        <w:t>.</w:t>
      </w:r>
    </w:p>
    <w:p w14:paraId="68AB41FA" w14:textId="77777777" w:rsidR="00033075" w:rsidRPr="006020D4" w:rsidRDefault="00033075" w:rsidP="004336ED">
      <w:pPr>
        <w:pStyle w:val="ListParagraph"/>
        <w:numPr>
          <w:ilvl w:val="0"/>
          <w:numId w:val="9"/>
        </w:numPr>
        <w:spacing w:line="240" w:lineRule="auto"/>
      </w:pPr>
      <w:r w:rsidRPr="006020D4">
        <w:t xml:space="preserve">Andrew Weiss. </w:t>
      </w:r>
      <w:r w:rsidR="00C54B95">
        <w:t xml:space="preserve">2015. </w:t>
      </w:r>
      <w:r w:rsidRPr="006020D4">
        <w:t xml:space="preserve">“Digitization of the CSUN Master's Thesis Print Collection – Phase III: 2001-2011”. Campus Quality Fee Proposal (CQF). Grant awarded June 2015. Amount: $29,800. </w:t>
      </w:r>
    </w:p>
    <w:p w14:paraId="0D0F06C4" w14:textId="77777777" w:rsidR="00033075" w:rsidRPr="001D3B83" w:rsidRDefault="00033075" w:rsidP="004336ED">
      <w:pPr>
        <w:pStyle w:val="ListParagraph"/>
        <w:numPr>
          <w:ilvl w:val="0"/>
          <w:numId w:val="9"/>
        </w:numPr>
        <w:spacing w:after="0" w:line="240" w:lineRule="auto"/>
        <w:rPr>
          <w:i/>
        </w:rPr>
      </w:pPr>
      <w:r w:rsidRPr="001D3B83">
        <w:t xml:space="preserve">Andrew Weiss. 2014. “Digitization of the CSUN Master's Thesis Print Collection - Audio / Video materials”. </w:t>
      </w:r>
      <w:r w:rsidRPr="00D9446A">
        <w:rPr>
          <w:i/>
          <w:iCs/>
        </w:rPr>
        <w:t>Campus Quality Fee Proposal (CQF).</w:t>
      </w:r>
      <w:r w:rsidRPr="001D3B83">
        <w:t xml:space="preserve"> Grant awarded June 2014. Amount: $24,000.</w:t>
      </w:r>
    </w:p>
    <w:p w14:paraId="148332BF" w14:textId="77777777" w:rsidR="00033075" w:rsidRPr="00E90CF7" w:rsidRDefault="00033075" w:rsidP="00033075">
      <w:pPr>
        <w:pStyle w:val="ListParagraph"/>
        <w:numPr>
          <w:ilvl w:val="0"/>
          <w:numId w:val="9"/>
        </w:numPr>
        <w:spacing w:after="0" w:line="240" w:lineRule="auto"/>
      </w:pPr>
      <w:r w:rsidRPr="00E90CF7">
        <w:t xml:space="preserve">Andrew Weiss. 2013. “Digitization of the CSUN Master’s Thesis Print Collection”.  </w:t>
      </w:r>
      <w:r w:rsidRPr="00E90CF7">
        <w:rPr>
          <w:i/>
        </w:rPr>
        <w:t>Campus Quality Fee Proposal (CQF)</w:t>
      </w:r>
      <w:r w:rsidRPr="00E90CF7">
        <w:t>.  Grant awarded June 11, 2013. Amount: $20,000.</w:t>
      </w:r>
    </w:p>
    <w:p w14:paraId="083E7CF1" w14:textId="77777777" w:rsidR="00033075" w:rsidRDefault="00033075" w:rsidP="00033075">
      <w:pPr>
        <w:pStyle w:val="ListParagraph"/>
        <w:numPr>
          <w:ilvl w:val="0"/>
          <w:numId w:val="9"/>
        </w:numPr>
        <w:spacing w:after="0" w:line="240" w:lineRule="auto"/>
      </w:pPr>
      <w:r w:rsidRPr="000C4F8E">
        <w:t xml:space="preserve">Andrew Weiss. 2013. “An investigation of the accessibility of Japanese texts in Massive Digital Libraries,” </w:t>
      </w:r>
      <w:r w:rsidRPr="000C4F8E">
        <w:rPr>
          <w:i/>
        </w:rPr>
        <w:t>Research, Scholarship and Creative Activities (RSCA) Competition</w:t>
      </w:r>
      <w:r w:rsidRPr="000C4F8E">
        <w:t>.  Grant awarded May 14, 2013. Amount: $4,462.</w:t>
      </w:r>
      <w:r>
        <w:t xml:space="preserve"> </w:t>
      </w:r>
      <w:r w:rsidRPr="001D3B83">
        <w:t>Student hired in February 2014 as research assistant.</w:t>
      </w:r>
    </w:p>
    <w:p w14:paraId="604BDBD3" w14:textId="77777777" w:rsidR="0091576B" w:rsidRDefault="0091576B" w:rsidP="0091576B">
      <w:pPr>
        <w:spacing w:after="0" w:line="240" w:lineRule="auto"/>
      </w:pPr>
    </w:p>
    <w:p w14:paraId="593D2948" w14:textId="77777777" w:rsidR="0091576B" w:rsidRPr="00115650" w:rsidRDefault="0091576B" w:rsidP="0091576B">
      <w:pPr>
        <w:spacing w:after="0" w:line="240" w:lineRule="auto"/>
        <w:rPr>
          <w:bCs/>
          <w:i/>
        </w:rPr>
      </w:pPr>
      <w:r w:rsidRPr="00115650">
        <w:rPr>
          <w:bCs/>
          <w:i/>
        </w:rPr>
        <w:t>Other Awards</w:t>
      </w:r>
      <w:bookmarkStart w:id="2" w:name="_GoBack"/>
      <w:bookmarkEnd w:id="2"/>
    </w:p>
    <w:p w14:paraId="1A65A41F" w14:textId="1C3A9E4A" w:rsidR="002C42D4" w:rsidRPr="00115650" w:rsidRDefault="000036EE" w:rsidP="00BD425E">
      <w:pPr>
        <w:pStyle w:val="ListParagraph"/>
        <w:numPr>
          <w:ilvl w:val="0"/>
          <w:numId w:val="22"/>
        </w:numPr>
        <w:spacing w:after="0" w:line="240" w:lineRule="auto"/>
        <w:rPr>
          <w:bCs/>
        </w:rPr>
      </w:pPr>
      <w:r w:rsidRPr="00115650">
        <w:rPr>
          <w:bCs/>
          <w:i/>
        </w:rPr>
        <w:t>Sabbatical Leave</w:t>
      </w:r>
      <w:r w:rsidRPr="00115650">
        <w:rPr>
          <w:bCs/>
        </w:rPr>
        <w:t xml:space="preserve">: </w:t>
      </w:r>
      <w:r w:rsidR="0091576B" w:rsidRPr="00115650">
        <w:rPr>
          <w:bCs/>
        </w:rPr>
        <w:t>Fall Semester 2019</w:t>
      </w:r>
    </w:p>
    <w:p w14:paraId="4856017E" w14:textId="77777777" w:rsidR="003F699E" w:rsidRPr="00BD425E" w:rsidRDefault="003F699E" w:rsidP="003F699E">
      <w:pPr>
        <w:pStyle w:val="ListParagraph"/>
        <w:spacing w:after="0" w:line="240" w:lineRule="auto"/>
        <w:rPr>
          <w:b/>
        </w:rPr>
      </w:pPr>
    </w:p>
    <w:p w14:paraId="26841C83" w14:textId="77777777" w:rsidR="00753364" w:rsidRPr="00AC6E0A" w:rsidRDefault="00EC5DA5" w:rsidP="00AC6E0A">
      <w:pPr>
        <w:spacing w:after="0" w:line="240" w:lineRule="auto"/>
        <w:outlineLvl w:val="0"/>
        <w:rPr>
          <w:b/>
          <w:color w:val="808080" w:themeColor="background1" w:themeShade="80"/>
          <w:sz w:val="28"/>
          <w:szCs w:val="28"/>
        </w:rPr>
      </w:pPr>
      <w:r>
        <w:rPr>
          <w:b/>
          <w:color w:val="808080" w:themeColor="background1" w:themeShade="80"/>
          <w:sz w:val="28"/>
          <w:szCs w:val="28"/>
        </w:rPr>
        <w:lastRenderedPageBreak/>
        <w:t xml:space="preserve">OTHER </w:t>
      </w:r>
      <w:r w:rsidR="005024A0">
        <w:rPr>
          <w:b/>
          <w:color w:val="808080" w:themeColor="background1" w:themeShade="80"/>
          <w:sz w:val="28"/>
          <w:szCs w:val="28"/>
        </w:rPr>
        <w:t xml:space="preserve">WRITING: </w:t>
      </w:r>
      <w:r w:rsidR="00C5699F">
        <w:rPr>
          <w:b/>
          <w:color w:val="808080" w:themeColor="background1" w:themeShade="80"/>
          <w:sz w:val="28"/>
          <w:szCs w:val="28"/>
        </w:rPr>
        <w:t xml:space="preserve">REPORTS </w:t>
      </w:r>
      <w:r w:rsidR="00B52246">
        <w:rPr>
          <w:b/>
          <w:color w:val="808080" w:themeColor="background1" w:themeShade="80"/>
          <w:sz w:val="28"/>
          <w:szCs w:val="28"/>
        </w:rPr>
        <w:t xml:space="preserve">/ </w:t>
      </w:r>
      <w:r w:rsidR="00760628">
        <w:rPr>
          <w:b/>
          <w:color w:val="808080" w:themeColor="background1" w:themeShade="80"/>
          <w:sz w:val="28"/>
          <w:szCs w:val="28"/>
        </w:rPr>
        <w:t xml:space="preserve">MULTI-MEDIA </w:t>
      </w:r>
      <w:r w:rsidR="00636946">
        <w:rPr>
          <w:b/>
          <w:color w:val="808080" w:themeColor="background1" w:themeShade="80"/>
          <w:sz w:val="28"/>
          <w:szCs w:val="28"/>
        </w:rPr>
        <w:t xml:space="preserve">/ INTERVIEWS </w:t>
      </w:r>
      <w:r w:rsidRPr="00EC5DA5">
        <w:rPr>
          <w:b/>
          <w:i/>
          <w:color w:val="808080" w:themeColor="background1" w:themeShade="80"/>
          <w:sz w:val="28"/>
          <w:szCs w:val="28"/>
        </w:rPr>
        <w:t>(Non-peer reviewed)</w:t>
      </w:r>
    </w:p>
    <w:p w14:paraId="354689FC" w14:textId="77777777" w:rsidR="00753364" w:rsidRPr="002C42D4" w:rsidRDefault="002C42D4" w:rsidP="00AC6E0A">
      <w:pPr>
        <w:rPr>
          <w:i/>
        </w:rPr>
      </w:pPr>
      <w:r w:rsidRPr="00AC6E0A">
        <w:rPr>
          <w:i/>
        </w:rPr>
        <w:t>Blog Writings</w:t>
      </w:r>
    </w:p>
    <w:p w14:paraId="281F5D80" w14:textId="03A4BE84" w:rsidR="00BB3195" w:rsidRPr="00115650" w:rsidRDefault="00BB3195" w:rsidP="00BB3195">
      <w:pPr>
        <w:pStyle w:val="ListParagraph"/>
        <w:numPr>
          <w:ilvl w:val="0"/>
          <w:numId w:val="15"/>
        </w:numPr>
        <w:spacing w:after="0" w:line="240" w:lineRule="auto"/>
      </w:pPr>
      <w:r w:rsidRPr="00115650">
        <w:t xml:space="preserve">Andrew Weiss. 2020. “Defining and coping with fake news: a survey of university faculty.” </w:t>
      </w:r>
      <w:r w:rsidRPr="00115650">
        <w:rPr>
          <w:i/>
        </w:rPr>
        <w:t>On Society Blog</w:t>
      </w:r>
      <w:r w:rsidRPr="00115650">
        <w:t>. Biomed Central. http://blogs.biomedcentral.com/on-society/2020/02/20/defining-and-coping-with-fake-news-a-survey-of-university-faculty/</w:t>
      </w:r>
    </w:p>
    <w:p w14:paraId="6E284B75" w14:textId="77777777" w:rsidR="001C1B29" w:rsidRPr="001D3B83" w:rsidRDefault="001C1B29" w:rsidP="00EC4458">
      <w:pPr>
        <w:pStyle w:val="ListParagraph"/>
        <w:numPr>
          <w:ilvl w:val="0"/>
          <w:numId w:val="15"/>
        </w:numPr>
        <w:spacing w:after="0" w:line="240" w:lineRule="auto"/>
      </w:pPr>
      <w:r w:rsidRPr="001D3B83">
        <w:t>Andrew Weiss. October 22, 2014, “</w:t>
      </w:r>
      <w:r w:rsidR="00EC4458" w:rsidRPr="001D3B83">
        <w:t xml:space="preserve">Open Access Week 2014: A state of the Movement Address” </w:t>
      </w:r>
      <w:r w:rsidR="00EC4458" w:rsidRPr="001D3B83">
        <w:rPr>
          <w:i/>
        </w:rPr>
        <w:t>Cited at the Oviatt</w:t>
      </w:r>
      <w:r w:rsidR="00EC4458" w:rsidRPr="001D3B83">
        <w:t>. Available at http://library.csun.edu/blogs/cited/open-access-week-2014-a-state-of-the-movement-address</w:t>
      </w:r>
    </w:p>
    <w:p w14:paraId="1AE3A937" w14:textId="77777777" w:rsidR="002C42D4" w:rsidRPr="00E90CF7" w:rsidRDefault="0059559D" w:rsidP="002C42D4">
      <w:pPr>
        <w:pStyle w:val="ListParagraph"/>
        <w:numPr>
          <w:ilvl w:val="0"/>
          <w:numId w:val="15"/>
        </w:numPr>
        <w:spacing w:after="0" w:line="240" w:lineRule="auto"/>
      </w:pPr>
      <w:r w:rsidRPr="00E90CF7">
        <w:t xml:space="preserve">Andrew Weiss. October 21, 2013. “The Copyright conundrum and the need for Open Access”. </w:t>
      </w:r>
      <w:r w:rsidRPr="00E90CF7">
        <w:rPr>
          <w:i/>
        </w:rPr>
        <w:t>Cited at the Oviatt.</w:t>
      </w:r>
      <w:r w:rsidRPr="00E90CF7">
        <w:t xml:space="preserve"> </w:t>
      </w:r>
      <w:r w:rsidR="002C42D4" w:rsidRPr="00E90CF7">
        <w:t xml:space="preserve"> </w:t>
      </w:r>
      <w:r w:rsidRPr="00E90CF7">
        <w:t xml:space="preserve">Available at http://library.csun.edu/blogs/cited/the-copyright-conundrum </w:t>
      </w:r>
    </w:p>
    <w:p w14:paraId="2ADF5110" w14:textId="77777777" w:rsidR="002C42D4" w:rsidRPr="00E90CF7" w:rsidRDefault="0059559D" w:rsidP="00C5699F">
      <w:pPr>
        <w:pStyle w:val="ListParagraph"/>
        <w:numPr>
          <w:ilvl w:val="0"/>
          <w:numId w:val="15"/>
        </w:numPr>
        <w:spacing w:line="240" w:lineRule="auto"/>
        <w:rPr>
          <w:bCs/>
        </w:rPr>
      </w:pPr>
      <w:r w:rsidRPr="00E90CF7">
        <w:t xml:space="preserve">Andrew Weiss. October </w:t>
      </w:r>
      <w:r w:rsidR="00C5699F" w:rsidRPr="00E90CF7">
        <w:t>22</w:t>
      </w:r>
      <w:r w:rsidRPr="00E90CF7">
        <w:t xml:space="preserve">, 2012. </w:t>
      </w:r>
      <w:r w:rsidR="00C5699F" w:rsidRPr="00E90CF7">
        <w:t>“</w:t>
      </w:r>
      <w:r w:rsidR="00C5699F" w:rsidRPr="00E90CF7">
        <w:rPr>
          <w:bCs/>
        </w:rPr>
        <w:t xml:space="preserve">The Oviatt Marks Open Access </w:t>
      </w:r>
      <w:proofErr w:type="gramStart"/>
      <w:r w:rsidR="00C5699F" w:rsidRPr="00E90CF7">
        <w:rPr>
          <w:bCs/>
        </w:rPr>
        <w:t>Week</w:t>
      </w:r>
      <w:r w:rsidRPr="00E90CF7">
        <w:t>“</w:t>
      </w:r>
      <w:proofErr w:type="gramEnd"/>
      <w:r w:rsidRPr="00E90CF7">
        <w:t xml:space="preserve">. </w:t>
      </w:r>
      <w:r w:rsidRPr="00E90CF7">
        <w:rPr>
          <w:i/>
        </w:rPr>
        <w:t>Cited at the Oviatt</w:t>
      </w:r>
      <w:r w:rsidRPr="00E90CF7">
        <w:t>. Available at</w:t>
      </w:r>
      <w:r w:rsidR="00C5699F" w:rsidRPr="00E90CF7">
        <w:t xml:space="preserve"> http://library.csun.edu/blogs/cited/oviatt-marks-open-access-week</w:t>
      </w:r>
    </w:p>
    <w:p w14:paraId="5435A17C" w14:textId="77777777" w:rsidR="0091576B" w:rsidRPr="00115650" w:rsidRDefault="008105AF" w:rsidP="00AC6E0A">
      <w:pPr>
        <w:rPr>
          <w:i/>
        </w:rPr>
      </w:pPr>
      <w:r w:rsidRPr="00115650">
        <w:rPr>
          <w:i/>
        </w:rPr>
        <w:t>Columns</w:t>
      </w:r>
    </w:p>
    <w:p w14:paraId="2881079C" w14:textId="45E46F2B" w:rsidR="00D4753D" w:rsidRPr="00115650" w:rsidRDefault="008105AF" w:rsidP="00D4753D">
      <w:pPr>
        <w:pStyle w:val="ListParagraph"/>
        <w:numPr>
          <w:ilvl w:val="0"/>
          <w:numId w:val="15"/>
        </w:numPr>
        <w:spacing w:after="0" w:line="240" w:lineRule="auto"/>
      </w:pPr>
      <w:r w:rsidRPr="00115650">
        <w:t xml:space="preserve">Andrew Weiss. 2018. “Re-examining ‘library futures’: Data, big data, and ethical innovation.” </w:t>
      </w:r>
      <w:r w:rsidRPr="00115650">
        <w:rPr>
          <w:i/>
          <w:iCs/>
        </w:rPr>
        <w:t>Up and Running: Perspectives on Change and Innovation;</w:t>
      </w:r>
      <w:r w:rsidRPr="00115650">
        <w:t xml:space="preserve"> column in </w:t>
      </w:r>
      <w:r w:rsidRPr="00115650">
        <w:rPr>
          <w:i/>
          <w:iCs/>
        </w:rPr>
        <w:t>The Journal of New Librarianship</w:t>
      </w:r>
      <w:r w:rsidRPr="00115650">
        <w:t xml:space="preserve">. Available at: </w:t>
      </w:r>
      <w:r w:rsidRPr="00115650">
        <w:rPr>
          <w:rFonts w:ascii="Calibri" w:hAnsi="Calibri"/>
          <w:color w:val="000000"/>
        </w:rPr>
        <w:t xml:space="preserve">https://www.newlibs.org/article/3853-re-examining-library-futures-data-big-data-and-ethical-innovation </w:t>
      </w:r>
    </w:p>
    <w:p w14:paraId="790DC548" w14:textId="77777777" w:rsidR="00D4753D" w:rsidRPr="00D4753D" w:rsidRDefault="00D4753D" w:rsidP="00D4753D">
      <w:pPr>
        <w:pStyle w:val="ListParagraph"/>
        <w:spacing w:after="0" w:line="240" w:lineRule="auto"/>
        <w:rPr>
          <w:b/>
          <w:bCs/>
        </w:rPr>
      </w:pPr>
    </w:p>
    <w:p w14:paraId="205664A7" w14:textId="77777777" w:rsidR="0091576B" w:rsidRPr="00115650" w:rsidRDefault="00EC5DA5" w:rsidP="00AC6E0A">
      <w:pPr>
        <w:rPr>
          <w:i/>
        </w:rPr>
      </w:pPr>
      <w:r w:rsidRPr="00115650">
        <w:rPr>
          <w:i/>
        </w:rPr>
        <w:t>Reports</w:t>
      </w:r>
    </w:p>
    <w:p w14:paraId="2D601A22" w14:textId="77777777" w:rsidR="00BF7EE0" w:rsidRPr="00115650" w:rsidRDefault="00BF7EE0" w:rsidP="00E87B5B">
      <w:pPr>
        <w:pStyle w:val="ListParagraph"/>
        <w:numPr>
          <w:ilvl w:val="0"/>
          <w:numId w:val="17"/>
        </w:numPr>
        <w:spacing w:after="0" w:line="240" w:lineRule="auto"/>
      </w:pPr>
      <w:r w:rsidRPr="00115650">
        <w:t xml:space="preserve">Andrew Weiss. </w:t>
      </w:r>
      <w:r w:rsidRPr="00115650">
        <w:rPr>
          <w:i/>
        </w:rPr>
        <w:t>State of the IR 2019</w:t>
      </w:r>
      <w:r w:rsidR="00545C44" w:rsidRPr="00115650">
        <w:rPr>
          <w:i/>
        </w:rPr>
        <w:t>-2020</w:t>
      </w:r>
      <w:r w:rsidRPr="00115650">
        <w:t xml:space="preserve">. </w:t>
      </w:r>
      <w:r w:rsidR="00281107" w:rsidRPr="00115650">
        <w:t>August</w:t>
      </w:r>
      <w:r w:rsidRPr="00115650">
        <w:t xml:space="preserve"> 2019.</w:t>
      </w:r>
    </w:p>
    <w:p w14:paraId="5AD75E6B" w14:textId="77777777" w:rsidR="000036EE" w:rsidRPr="00115650" w:rsidRDefault="00FA7EC5" w:rsidP="00E87B5B">
      <w:pPr>
        <w:pStyle w:val="ListParagraph"/>
        <w:numPr>
          <w:ilvl w:val="0"/>
          <w:numId w:val="17"/>
        </w:numPr>
        <w:spacing w:after="0" w:line="240" w:lineRule="auto"/>
      </w:pPr>
      <w:r w:rsidRPr="00115650">
        <w:t xml:space="preserve">Alyssa Loera, Andrew Weiss, Carmen Mitchell, Curt Asher, Dana Ospina, David Walker, Karen Schneider, Kevin Cloud, Renaldo </w:t>
      </w:r>
      <w:proofErr w:type="spellStart"/>
      <w:r w:rsidRPr="00115650">
        <w:t>Gjoshe</w:t>
      </w:r>
      <w:proofErr w:type="spellEnd"/>
      <w:r w:rsidRPr="00115650">
        <w:t xml:space="preserve">, Tracy Elliott, Zach </w:t>
      </w:r>
      <w:proofErr w:type="spellStart"/>
      <w:r w:rsidRPr="00115650">
        <w:t>Vowell</w:t>
      </w:r>
      <w:proofErr w:type="spellEnd"/>
      <w:r w:rsidRPr="00115650">
        <w:t xml:space="preserve">. </w:t>
      </w:r>
      <w:r w:rsidR="00581E72" w:rsidRPr="00115650">
        <w:rPr>
          <w:i/>
        </w:rPr>
        <w:t>ScholarWorks</w:t>
      </w:r>
      <w:r w:rsidR="00581E72" w:rsidRPr="00115650">
        <w:t xml:space="preserve"> </w:t>
      </w:r>
      <w:r w:rsidR="00581E72" w:rsidRPr="00115650">
        <w:rPr>
          <w:i/>
        </w:rPr>
        <w:t>‘</w:t>
      </w:r>
      <w:r w:rsidRPr="00115650">
        <w:rPr>
          <w:i/>
        </w:rPr>
        <w:t>SWAT Team</w:t>
      </w:r>
      <w:r w:rsidR="00581E72" w:rsidRPr="00115650">
        <w:rPr>
          <w:i/>
        </w:rPr>
        <w:t>’</w:t>
      </w:r>
      <w:r w:rsidRPr="00115650">
        <w:rPr>
          <w:i/>
        </w:rPr>
        <w:t xml:space="preserve"> Report</w:t>
      </w:r>
      <w:r w:rsidRPr="00115650">
        <w:t xml:space="preserve">. California State University. LINK: </w:t>
      </w:r>
      <w:r w:rsidR="00E87B5B" w:rsidRPr="00115650">
        <w:t xml:space="preserve">https://calstate.atlassian.net/wiki/spaces/SCHOL/pages/12877843/Reports?preview=/12877843/728498186/swat-report-2019.pdf </w:t>
      </w:r>
    </w:p>
    <w:p w14:paraId="134E276F" w14:textId="77777777" w:rsidR="000357F9" w:rsidRPr="00115650" w:rsidRDefault="000357F9" w:rsidP="0025613A">
      <w:pPr>
        <w:pStyle w:val="ListParagraph"/>
        <w:numPr>
          <w:ilvl w:val="0"/>
          <w:numId w:val="17"/>
        </w:numPr>
        <w:spacing w:after="0" w:line="240" w:lineRule="auto"/>
      </w:pPr>
      <w:r w:rsidRPr="00115650">
        <w:t xml:space="preserve">Andrew Weiss, </w:t>
      </w:r>
      <w:r w:rsidR="003E4AED" w:rsidRPr="00115650">
        <w:t xml:space="preserve">Katie Lage, Jeremy </w:t>
      </w:r>
      <w:proofErr w:type="spellStart"/>
      <w:r w:rsidR="003E4AED" w:rsidRPr="00115650">
        <w:t>Shellhase</w:t>
      </w:r>
      <w:proofErr w:type="spellEnd"/>
      <w:r w:rsidR="003E4AED" w:rsidRPr="00115650">
        <w:t>, and David Walker</w:t>
      </w:r>
      <w:r w:rsidRPr="00115650">
        <w:t xml:space="preserve">. </w:t>
      </w:r>
      <w:r w:rsidR="003E4AED" w:rsidRPr="00115650">
        <w:rPr>
          <w:i/>
          <w:iCs/>
        </w:rPr>
        <w:t>Report to STIM on Handles, DOIs, and other Persistent Identifiers</w:t>
      </w:r>
      <w:r w:rsidRPr="00115650">
        <w:t xml:space="preserve">. </w:t>
      </w:r>
      <w:r w:rsidR="00EE2DBC" w:rsidRPr="00115650">
        <w:t>June</w:t>
      </w:r>
      <w:r w:rsidRPr="00115650">
        <w:t xml:space="preserve"> </w:t>
      </w:r>
      <w:r w:rsidR="0025613A" w:rsidRPr="00115650">
        <w:t xml:space="preserve">27, </w:t>
      </w:r>
      <w:r w:rsidRPr="00115650">
        <w:t>2018.</w:t>
      </w:r>
      <w:r w:rsidR="00C14BEE" w:rsidRPr="00115650">
        <w:t xml:space="preserve"> </w:t>
      </w:r>
      <w:r w:rsidR="0025613A" w:rsidRPr="00115650">
        <w:t xml:space="preserve">LINK: https://calstate.atlassian.net/wiki/spaces/COLD/pages/11632782/Systemwide+Technology+Initiatives+Management+STIM </w:t>
      </w:r>
    </w:p>
    <w:p w14:paraId="384B8AC4" w14:textId="77777777" w:rsidR="00DA25F8" w:rsidRPr="00115650" w:rsidRDefault="00DA25F8" w:rsidP="00EA0111">
      <w:pPr>
        <w:pStyle w:val="ListParagraph"/>
        <w:numPr>
          <w:ilvl w:val="0"/>
          <w:numId w:val="17"/>
        </w:numPr>
        <w:spacing w:after="0" w:line="240" w:lineRule="auto"/>
      </w:pPr>
      <w:r w:rsidRPr="00115650">
        <w:t xml:space="preserve">Andrew Weiss, Laurie </w:t>
      </w:r>
      <w:proofErr w:type="spellStart"/>
      <w:r w:rsidRPr="00115650">
        <w:t>Borchard</w:t>
      </w:r>
      <w:proofErr w:type="spellEnd"/>
      <w:r w:rsidRPr="00115650">
        <w:t xml:space="preserve">, and David </w:t>
      </w:r>
      <w:proofErr w:type="spellStart"/>
      <w:r w:rsidRPr="00115650">
        <w:t>Morck</w:t>
      </w:r>
      <w:proofErr w:type="spellEnd"/>
      <w:r w:rsidRPr="00115650">
        <w:t xml:space="preserve">. </w:t>
      </w:r>
      <w:r w:rsidRPr="00115650">
        <w:rPr>
          <w:i/>
          <w:iCs/>
        </w:rPr>
        <w:t>Digital Publishing Implementation Group Report (2015-2016)</w:t>
      </w:r>
      <w:r w:rsidRPr="00115650">
        <w:t xml:space="preserve">, </w:t>
      </w:r>
      <w:r w:rsidR="00EA0111" w:rsidRPr="00115650">
        <w:t>September</w:t>
      </w:r>
      <w:r w:rsidRPr="00115650">
        <w:t xml:space="preserve"> 2016.</w:t>
      </w:r>
    </w:p>
    <w:p w14:paraId="451758F2" w14:textId="77777777" w:rsidR="005A5D2B" w:rsidRPr="000B7DC4" w:rsidRDefault="005A5D2B" w:rsidP="00483713">
      <w:pPr>
        <w:pStyle w:val="ListParagraph"/>
        <w:numPr>
          <w:ilvl w:val="0"/>
          <w:numId w:val="17"/>
        </w:numPr>
        <w:spacing w:after="0" w:line="240" w:lineRule="auto"/>
      </w:pPr>
      <w:r w:rsidRPr="000B7DC4">
        <w:t xml:space="preserve">Andrew Weiss. </w:t>
      </w:r>
      <w:r w:rsidRPr="000B7DC4">
        <w:rPr>
          <w:i/>
          <w:iCs/>
        </w:rPr>
        <w:t xml:space="preserve">State of the </w:t>
      </w:r>
      <w:r w:rsidR="00004FFA" w:rsidRPr="000B7DC4">
        <w:rPr>
          <w:i/>
          <w:iCs/>
        </w:rPr>
        <w:t xml:space="preserve">IR </w:t>
      </w:r>
      <w:r w:rsidRPr="000B7DC4">
        <w:rPr>
          <w:i/>
          <w:iCs/>
        </w:rPr>
        <w:t>2016</w:t>
      </w:r>
      <w:r w:rsidRPr="000B7DC4">
        <w:t xml:space="preserve">, </w:t>
      </w:r>
      <w:r w:rsidR="00483713" w:rsidRPr="000B7DC4">
        <w:t xml:space="preserve">June </w:t>
      </w:r>
      <w:r w:rsidRPr="000B7DC4">
        <w:t>2016.</w:t>
      </w:r>
    </w:p>
    <w:p w14:paraId="2BBC0A4A" w14:textId="77777777" w:rsidR="00D9446A" w:rsidRPr="006020D4" w:rsidRDefault="00D9446A" w:rsidP="00DB377D">
      <w:pPr>
        <w:pStyle w:val="ListParagraph"/>
        <w:numPr>
          <w:ilvl w:val="0"/>
          <w:numId w:val="17"/>
        </w:numPr>
        <w:spacing w:after="0" w:line="240" w:lineRule="auto"/>
      </w:pPr>
      <w:r w:rsidRPr="006020D4">
        <w:t>And</w:t>
      </w:r>
      <w:r w:rsidR="00DB377D" w:rsidRPr="006020D4">
        <w:t xml:space="preserve">rew Weiss and Laurie </w:t>
      </w:r>
      <w:proofErr w:type="spellStart"/>
      <w:r w:rsidR="00DB377D" w:rsidRPr="006020D4">
        <w:t>Borchard</w:t>
      </w:r>
      <w:proofErr w:type="spellEnd"/>
      <w:r w:rsidR="00DB377D" w:rsidRPr="006020D4">
        <w:t xml:space="preserve">, </w:t>
      </w:r>
      <w:r w:rsidR="00DB377D" w:rsidRPr="006020D4">
        <w:rPr>
          <w:i/>
          <w:iCs/>
        </w:rPr>
        <w:t>Digital Publishing Implementation Group Report 2014-2015</w:t>
      </w:r>
      <w:r w:rsidR="00DA25F8">
        <w:t>, August 2015.</w:t>
      </w:r>
    </w:p>
    <w:p w14:paraId="67E39292" w14:textId="77777777" w:rsidR="00A157D2" w:rsidRPr="006020D4" w:rsidRDefault="00A157D2" w:rsidP="00A157D2">
      <w:pPr>
        <w:pStyle w:val="ListParagraph"/>
        <w:numPr>
          <w:ilvl w:val="0"/>
          <w:numId w:val="17"/>
        </w:numPr>
        <w:spacing w:after="0" w:line="240" w:lineRule="auto"/>
      </w:pPr>
      <w:r w:rsidRPr="006020D4">
        <w:t xml:space="preserve">Andrew Weiss and Elizabeth </w:t>
      </w:r>
      <w:r w:rsidR="00DB377D" w:rsidRPr="006020D4">
        <w:t xml:space="preserve">Altman. </w:t>
      </w:r>
      <w:r w:rsidRPr="006020D4">
        <w:rPr>
          <w:i/>
          <w:iCs/>
        </w:rPr>
        <w:t>State of the Repository 2015</w:t>
      </w:r>
      <w:r w:rsidR="00DB377D" w:rsidRPr="006020D4">
        <w:t>,</w:t>
      </w:r>
      <w:r w:rsidRPr="006020D4">
        <w:t xml:space="preserve"> April 2015.</w:t>
      </w:r>
    </w:p>
    <w:p w14:paraId="207AD524" w14:textId="77777777" w:rsidR="00A157D2" w:rsidRPr="006020D4" w:rsidRDefault="00A157D2" w:rsidP="00DB377D">
      <w:pPr>
        <w:pStyle w:val="ListParagraph"/>
        <w:numPr>
          <w:ilvl w:val="0"/>
          <w:numId w:val="17"/>
        </w:numPr>
        <w:spacing w:after="0" w:line="240" w:lineRule="auto"/>
      </w:pPr>
      <w:r w:rsidRPr="006020D4">
        <w:t xml:space="preserve">Stephen </w:t>
      </w:r>
      <w:proofErr w:type="spellStart"/>
      <w:r w:rsidRPr="006020D4">
        <w:t>Kutay</w:t>
      </w:r>
      <w:proofErr w:type="spellEnd"/>
      <w:r w:rsidRPr="006020D4">
        <w:t xml:space="preserve">, Laurie </w:t>
      </w:r>
      <w:proofErr w:type="spellStart"/>
      <w:r w:rsidRPr="006020D4">
        <w:t>Borchard</w:t>
      </w:r>
      <w:proofErr w:type="spellEnd"/>
      <w:r w:rsidRPr="006020D4">
        <w:t xml:space="preserve">, Charissa Jefferson and Andrew Weiss. </w:t>
      </w:r>
      <w:r w:rsidRPr="006020D4">
        <w:rPr>
          <w:i/>
        </w:rPr>
        <w:t>2014 Student Li</w:t>
      </w:r>
      <w:r w:rsidR="00DB377D" w:rsidRPr="006020D4">
        <w:rPr>
          <w:i/>
        </w:rPr>
        <w:t>brary Survey Executive Summary,</w:t>
      </w:r>
      <w:r w:rsidR="00DB377D" w:rsidRPr="006020D4">
        <w:t xml:space="preserve"> February 2015.</w:t>
      </w:r>
    </w:p>
    <w:p w14:paraId="234F8159" w14:textId="77777777" w:rsidR="001C1B29" w:rsidRPr="001D3B83" w:rsidRDefault="00454D6E" w:rsidP="001C1B29">
      <w:pPr>
        <w:pStyle w:val="ListParagraph"/>
        <w:numPr>
          <w:ilvl w:val="0"/>
          <w:numId w:val="17"/>
        </w:numPr>
        <w:spacing w:after="0" w:line="240" w:lineRule="auto"/>
      </w:pPr>
      <w:r w:rsidRPr="001D3B83">
        <w:t xml:space="preserve">Andrew Weiss (Chair), Laurie </w:t>
      </w:r>
      <w:proofErr w:type="spellStart"/>
      <w:r w:rsidRPr="001D3B83">
        <w:t>Borchard</w:t>
      </w:r>
      <w:proofErr w:type="spellEnd"/>
      <w:r w:rsidRPr="001D3B83">
        <w:t xml:space="preserve">, and Michael Biondo. </w:t>
      </w:r>
      <w:r w:rsidRPr="001D3B83">
        <w:rPr>
          <w:i/>
        </w:rPr>
        <w:t>Digital Publishing Implementation Group Report</w:t>
      </w:r>
      <w:r w:rsidRPr="001D3B83">
        <w:t xml:space="preserve">, </w:t>
      </w:r>
      <w:r w:rsidR="008B65EB" w:rsidRPr="001D3B83">
        <w:t>May</w:t>
      </w:r>
      <w:r w:rsidR="00610BD4" w:rsidRPr="001D3B83">
        <w:t xml:space="preserve"> </w:t>
      </w:r>
      <w:r w:rsidR="008B65EB" w:rsidRPr="001D3B83">
        <w:t>30</w:t>
      </w:r>
      <w:r w:rsidRPr="001D3B83">
        <w:t xml:space="preserve">, </w:t>
      </w:r>
      <w:r w:rsidR="00610BD4" w:rsidRPr="001D3B83">
        <w:t>2014</w:t>
      </w:r>
      <w:r w:rsidRPr="001D3B83">
        <w:t>.</w:t>
      </w:r>
    </w:p>
    <w:p w14:paraId="3C2200CF" w14:textId="77777777" w:rsidR="00EC5DA5" w:rsidRPr="00E90CF7" w:rsidRDefault="00C5699F" w:rsidP="00EC5DA5">
      <w:pPr>
        <w:pStyle w:val="ListParagraph"/>
        <w:numPr>
          <w:ilvl w:val="0"/>
          <w:numId w:val="17"/>
        </w:numPr>
        <w:spacing w:after="0" w:line="240" w:lineRule="auto"/>
      </w:pPr>
      <w:r w:rsidRPr="00E90CF7">
        <w:t xml:space="preserve">Andrew Weiss (Chair), Aaron Collier, Bin Zhang, Carmen Mitchell, David Walker, Jeremy </w:t>
      </w:r>
      <w:proofErr w:type="spellStart"/>
      <w:r w:rsidRPr="00E90CF7">
        <w:t>Shellhase</w:t>
      </w:r>
      <w:proofErr w:type="spellEnd"/>
      <w:r w:rsidRPr="00E90CF7">
        <w:t xml:space="preserve">, Joan Parker, and Suzanna Conrad. April 25, 2013. </w:t>
      </w:r>
      <w:r w:rsidRPr="00E90CF7">
        <w:rPr>
          <w:i/>
        </w:rPr>
        <w:t>STIM Institutional Repository Subcommittee Report</w:t>
      </w:r>
      <w:r w:rsidR="00F90D98">
        <w:t>.</w:t>
      </w:r>
    </w:p>
    <w:p w14:paraId="7F85D7FE" w14:textId="77777777" w:rsidR="00EC5DA5" w:rsidRPr="00E90CF7" w:rsidRDefault="00C5699F" w:rsidP="00853896">
      <w:pPr>
        <w:pStyle w:val="ListParagraph"/>
        <w:numPr>
          <w:ilvl w:val="0"/>
          <w:numId w:val="17"/>
        </w:numPr>
        <w:spacing w:line="240" w:lineRule="auto"/>
      </w:pPr>
      <w:r w:rsidRPr="00E90CF7">
        <w:lastRenderedPageBreak/>
        <w:t xml:space="preserve">Andrew Weiss (Chair), </w:t>
      </w:r>
      <w:r w:rsidR="00853896" w:rsidRPr="00E90CF7">
        <w:t xml:space="preserve">Michael Biondo, Laurie </w:t>
      </w:r>
      <w:proofErr w:type="spellStart"/>
      <w:r w:rsidR="00853896" w:rsidRPr="00E90CF7">
        <w:t>Borchard</w:t>
      </w:r>
      <w:proofErr w:type="spellEnd"/>
      <w:r w:rsidR="00853896" w:rsidRPr="00E90CF7">
        <w:t xml:space="preserve">, Stephen </w:t>
      </w:r>
      <w:proofErr w:type="spellStart"/>
      <w:r w:rsidR="00853896" w:rsidRPr="00E90CF7">
        <w:t>Kutay</w:t>
      </w:r>
      <w:proofErr w:type="spellEnd"/>
      <w:r w:rsidR="00853896" w:rsidRPr="00E90CF7">
        <w:t xml:space="preserve">, </w:t>
      </w:r>
      <w:proofErr w:type="spellStart"/>
      <w:r w:rsidR="00853896" w:rsidRPr="00E90CF7">
        <w:t>Rueyling</w:t>
      </w:r>
      <w:proofErr w:type="spellEnd"/>
      <w:r w:rsidR="00853896" w:rsidRPr="00E90CF7">
        <w:t xml:space="preserve"> </w:t>
      </w:r>
      <w:proofErr w:type="spellStart"/>
      <w:r w:rsidR="00853896" w:rsidRPr="00E90CF7">
        <w:t>Tsay</w:t>
      </w:r>
      <w:proofErr w:type="spellEnd"/>
      <w:r w:rsidR="00853896" w:rsidRPr="00E90CF7">
        <w:t>,</w:t>
      </w:r>
      <w:r w:rsidR="0083131E" w:rsidRPr="00E90CF7">
        <w:t xml:space="preserve"> and</w:t>
      </w:r>
      <w:r w:rsidR="00853896" w:rsidRPr="00E90CF7">
        <w:t xml:space="preserve"> Mary Woodley</w:t>
      </w:r>
      <w:r w:rsidR="00902611" w:rsidRPr="00E90CF7">
        <w:t xml:space="preserve">. </w:t>
      </w:r>
      <w:r w:rsidR="00853896" w:rsidRPr="00E90CF7">
        <w:t xml:space="preserve"> </w:t>
      </w:r>
      <w:r w:rsidR="00902611" w:rsidRPr="00E90CF7">
        <w:t xml:space="preserve">January 30, 2013. </w:t>
      </w:r>
      <w:r w:rsidR="00853896" w:rsidRPr="00E90CF7">
        <w:rPr>
          <w:i/>
        </w:rPr>
        <w:t>Print and Digital Assets – New models of ownership, licensing, and Access: “Toward a Digital Learning Commons Environment”.</w:t>
      </w:r>
    </w:p>
    <w:p w14:paraId="4CBC2076" w14:textId="77777777" w:rsidR="00760628" w:rsidRPr="00F10457" w:rsidRDefault="00375788" w:rsidP="00760628">
      <w:pPr>
        <w:pStyle w:val="ListParagraph"/>
        <w:numPr>
          <w:ilvl w:val="0"/>
          <w:numId w:val="17"/>
        </w:numPr>
        <w:spacing w:after="0" w:line="240" w:lineRule="auto"/>
      </w:pPr>
      <w:r w:rsidRPr="00E90CF7">
        <w:t xml:space="preserve">Christina Mayberry (Chair), </w:t>
      </w:r>
      <w:r w:rsidR="00902611" w:rsidRPr="00E90CF7">
        <w:t xml:space="preserve">Stephen </w:t>
      </w:r>
      <w:proofErr w:type="spellStart"/>
      <w:r w:rsidR="00902611" w:rsidRPr="00E90CF7">
        <w:t>Kutay</w:t>
      </w:r>
      <w:proofErr w:type="spellEnd"/>
      <w:r w:rsidR="00902611" w:rsidRPr="00E90CF7">
        <w:t xml:space="preserve">, </w:t>
      </w:r>
      <w:r w:rsidR="0083131E" w:rsidRPr="00E90CF7">
        <w:t xml:space="preserve">Veronica Silva and </w:t>
      </w:r>
      <w:r w:rsidR="00902611" w:rsidRPr="00E90CF7">
        <w:t xml:space="preserve">Andrew Weiss. May 1, 2013. </w:t>
      </w:r>
      <w:r w:rsidR="00902611" w:rsidRPr="00E90CF7">
        <w:rPr>
          <w:i/>
        </w:rPr>
        <w:t>2013 Student Library Survey Executive Summary.</w:t>
      </w:r>
      <w:r w:rsidR="00A157D2">
        <w:rPr>
          <w:i/>
        </w:rPr>
        <w:t xml:space="preserve"> </w:t>
      </w:r>
    </w:p>
    <w:p w14:paraId="68362C00" w14:textId="77777777" w:rsidR="005E563F" w:rsidRPr="00DA25F8" w:rsidRDefault="005E563F" w:rsidP="00DA25F8">
      <w:pPr>
        <w:spacing w:after="0" w:line="240" w:lineRule="auto"/>
        <w:rPr>
          <w:b/>
          <w:bCs/>
        </w:rPr>
      </w:pPr>
    </w:p>
    <w:p w14:paraId="0142F3BD" w14:textId="77777777" w:rsidR="005E563F" w:rsidRPr="00760628" w:rsidRDefault="00760628" w:rsidP="00AC6E0A">
      <w:pPr>
        <w:rPr>
          <w:i/>
        </w:rPr>
      </w:pPr>
      <w:r w:rsidRPr="00AC6E0A">
        <w:rPr>
          <w:i/>
        </w:rPr>
        <w:t>Videos</w:t>
      </w:r>
    </w:p>
    <w:p w14:paraId="008D572E" w14:textId="77777777" w:rsidR="00760628" w:rsidRPr="00E90CF7" w:rsidRDefault="009673F0" w:rsidP="009673F0">
      <w:pPr>
        <w:pStyle w:val="ListParagraph"/>
        <w:numPr>
          <w:ilvl w:val="0"/>
          <w:numId w:val="20"/>
        </w:numPr>
        <w:spacing w:after="0" w:line="240" w:lineRule="auto"/>
      </w:pPr>
      <w:r w:rsidRPr="00E90CF7">
        <w:t xml:space="preserve">Laurie </w:t>
      </w:r>
      <w:proofErr w:type="spellStart"/>
      <w:r w:rsidRPr="00E90CF7">
        <w:t>Borchard</w:t>
      </w:r>
      <w:proofErr w:type="spellEnd"/>
      <w:r w:rsidRPr="00E90CF7">
        <w:t xml:space="preserve">, Elizabeth Altman and </w:t>
      </w:r>
      <w:r w:rsidR="00760628" w:rsidRPr="00E90CF7">
        <w:t>Andrew Weiss. “</w:t>
      </w:r>
      <w:r w:rsidRPr="00E90CF7">
        <w:t>Scholar Spotlight: The Path to Open Access</w:t>
      </w:r>
      <w:r w:rsidR="00760628" w:rsidRPr="00E90CF7">
        <w:t>”</w:t>
      </w:r>
      <w:r w:rsidRPr="00E90CF7">
        <w:t>.  Available at: http://prezi.com/7hh2hzktlnfs/scholarworks/</w:t>
      </w:r>
    </w:p>
    <w:p w14:paraId="4956380F" w14:textId="77777777" w:rsidR="000C4F8E" w:rsidRDefault="000C4F8E" w:rsidP="00C5699F">
      <w:pPr>
        <w:pStyle w:val="ListParagraph"/>
        <w:spacing w:after="0" w:line="240" w:lineRule="auto"/>
        <w:rPr>
          <w:b/>
          <w:color w:val="FF0000"/>
        </w:rPr>
      </w:pPr>
    </w:p>
    <w:p w14:paraId="0BB16D35" w14:textId="77777777" w:rsidR="00636946" w:rsidRDefault="00324778" w:rsidP="00636946">
      <w:pPr>
        <w:spacing w:after="0" w:line="240" w:lineRule="auto"/>
        <w:rPr>
          <w:bCs/>
          <w:i/>
          <w:iCs/>
        </w:rPr>
      </w:pPr>
      <w:r>
        <w:rPr>
          <w:bCs/>
          <w:i/>
          <w:iCs/>
        </w:rPr>
        <w:t xml:space="preserve">Published </w:t>
      </w:r>
      <w:r w:rsidR="00636946" w:rsidRPr="00636946">
        <w:rPr>
          <w:bCs/>
          <w:i/>
          <w:iCs/>
        </w:rPr>
        <w:t>Interviews</w:t>
      </w:r>
    </w:p>
    <w:p w14:paraId="30B735A3" w14:textId="77777777" w:rsidR="00636946" w:rsidRPr="00115650" w:rsidRDefault="00636946" w:rsidP="00636946">
      <w:pPr>
        <w:spacing w:after="0" w:line="240" w:lineRule="auto"/>
        <w:rPr>
          <w:i/>
          <w:iCs/>
        </w:rPr>
      </w:pPr>
    </w:p>
    <w:p w14:paraId="7F918E92" w14:textId="77777777" w:rsidR="00636946" w:rsidRPr="00115650" w:rsidRDefault="00324778" w:rsidP="006844FC">
      <w:pPr>
        <w:pStyle w:val="ListParagraph"/>
        <w:numPr>
          <w:ilvl w:val="0"/>
          <w:numId w:val="20"/>
        </w:numPr>
        <w:spacing w:after="0" w:line="240" w:lineRule="auto"/>
      </w:pPr>
      <w:r w:rsidRPr="00115650">
        <w:t>Andrew Weiss. 2018</w:t>
      </w:r>
      <w:r w:rsidR="00636946" w:rsidRPr="00115650">
        <w:t xml:space="preserve">. </w:t>
      </w:r>
      <w:r w:rsidR="006844FC" w:rsidRPr="00115650">
        <w:t>Transcribed i</w:t>
      </w:r>
      <w:r w:rsidR="00636946" w:rsidRPr="00115650">
        <w:t>nterview</w:t>
      </w:r>
      <w:r w:rsidR="006844FC" w:rsidRPr="00115650">
        <w:t xml:space="preserve"> </w:t>
      </w:r>
      <w:r w:rsidR="00636946" w:rsidRPr="00115650">
        <w:t xml:space="preserve">in </w:t>
      </w:r>
      <w:r w:rsidR="00636946" w:rsidRPr="00115650">
        <w:rPr>
          <w:i/>
          <w:iCs/>
        </w:rPr>
        <w:t>Human Operators: A Critical Oral History on Technology in Libraries and Archives</w:t>
      </w:r>
      <w:r w:rsidR="00636946" w:rsidRPr="00115650">
        <w:t xml:space="preserve">, Melissa </w:t>
      </w:r>
      <w:proofErr w:type="spellStart"/>
      <w:r w:rsidR="00636946" w:rsidRPr="00115650">
        <w:t>Morrone</w:t>
      </w:r>
      <w:proofErr w:type="spellEnd"/>
      <w:r w:rsidR="00636946" w:rsidRPr="00115650">
        <w:t>, ed. ISBN: 978-1-63400-032-1.</w:t>
      </w:r>
    </w:p>
    <w:p w14:paraId="0E176783" w14:textId="77777777" w:rsidR="0091576B" w:rsidRPr="00115650" w:rsidRDefault="00324778" w:rsidP="0091576B">
      <w:pPr>
        <w:pStyle w:val="ListParagraph"/>
        <w:numPr>
          <w:ilvl w:val="0"/>
          <w:numId w:val="20"/>
        </w:numPr>
        <w:spacing w:after="0" w:line="240" w:lineRule="auto"/>
      </w:pPr>
      <w:r w:rsidRPr="00115650">
        <w:t>Andrew Weiss. March 30, 2018. Interviewed in #</w:t>
      </w:r>
      <w:proofErr w:type="spellStart"/>
      <w:r w:rsidRPr="00115650">
        <w:rPr>
          <w:i/>
          <w:iCs/>
        </w:rPr>
        <w:t>LITAchat</w:t>
      </w:r>
      <w:proofErr w:type="spellEnd"/>
      <w:r w:rsidRPr="00115650">
        <w:t xml:space="preserve"> on </w:t>
      </w:r>
      <w:r w:rsidRPr="00115650">
        <w:rPr>
          <w:i/>
          <w:iCs/>
        </w:rPr>
        <w:t>Twitter</w:t>
      </w:r>
      <w:r w:rsidRPr="00115650">
        <w:t xml:space="preserve">. </w:t>
      </w:r>
    </w:p>
    <w:p w14:paraId="32EAB26E" w14:textId="77777777" w:rsidR="0091576B" w:rsidRPr="00C5699F" w:rsidRDefault="0091576B" w:rsidP="00C5699F">
      <w:pPr>
        <w:pStyle w:val="ListParagraph"/>
        <w:spacing w:after="0" w:line="240" w:lineRule="auto"/>
        <w:rPr>
          <w:b/>
          <w:color w:val="FF0000"/>
        </w:rPr>
      </w:pPr>
    </w:p>
    <w:p w14:paraId="70CBF562" w14:textId="77777777" w:rsidR="00753364" w:rsidRPr="00AC6E0A" w:rsidRDefault="009673F0" w:rsidP="00AC6E0A">
      <w:pPr>
        <w:pStyle w:val="ListParagraph"/>
        <w:spacing w:after="0" w:line="240" w:lineRule="auto"/>
        <w:ind w:hanging="720"/>
        <w:outlineLvl w:val="0"/>
        <w:rPr>
          <w:b/>
          <w:color w:val="808080" w:themeColor="background1" w:themeShade="80"/>
          <w:sz w:val="28"/>
          <w:szCs w:val="28"/>
        </w:rPr>
      </w:pPr>
      <w:r>
        <w:rPr>
          <w:b/>
          <w:color w:val="808080" w:themeColor="background1" w:themeShade="80"/>
          <w:sz w:val="28"/>
          <w:szCs w:val="28"/>
        </w:rPr>
        <w:t>INVITED TALKS/</w:t>
      </w:r>
      <w:r w:rsidR="003118B4" w:rsidRPr="00F36094">
        <w:rPr>
          <w:b/>
          <w:color w:val="808080" w:themeColor="background1" w:themeShade="80"/>
          <w:sz w:val="28"/>
          <w:szCs w:val="28"/>
        </w:rPr>
        <w:t>POSTER SESSIONS</w:t>
      </w:r>
      <w:r>
        <w:rPr>
          <w:b/>
          <w:color w:val="808080" w:themeColor="background1" w:themeShade="80"/>
          <w:sz w:val="28"/>
          <w:szCs w:val="28"/>
        </w:rPr>
        <w:t>/PRESENTATIONS</w:t>
      </w:r>
    </w:p>
    <w:p w14:paraId="5B919F1F" w14:textId="77777777" w:rsidR="005E563F" w:rsidRPr="00AC6E0A" w:rsidRDefault="00DF4D95" w:rsidP="00AC6E0A">
      <w:pPr>
        <w:rPr>
          <w:i/>
        </w:rPr>
      </w:pPr>
      <w:r w:rsidRPr="00AC6E0A">
        <w:rPr>
          <w:i/>
        </w:rPr>
        <w:t>Invited talks</w:t>
      </w:r>
    </w:p>
    <w:p w14:paraId="7C923F1A" w14:textId="77777777" w:rsidR="0091576B" w:rsidRPr="00115650" w:rsidRDefault="0091576B" w:rsidP="00307D6C">
      <w:pPr>
        <w:pStyle w:val="ListParagraph"/>
        <w:numPr>
          <w:ilvl w:val="0"/>
          <w:numId w:val="5"/>
        </w:numPr>
        <w:spacing w:after="0" w:line="240" w:lineRule="auto"/>
      </w:pPr>
      <w:r w:rsidRPr="00115650">
        <w:t xml:space="preserve">Copyright in Academia. Academic Technology Committee. CSUN. </w:t>
      </w:r>
      <w:r w:rsidR="006D07BD" w:rsidRPr="00115650">
        <w:t>November 2,</w:t>
      </w:r>
      <w:r w:rsidRPr="00115650">
        <w:t xml:space="preserve"> 2018.</w:t>
      </w:r>
    </w:p>
    <w:p w14:paraId="118BB64B" w14:textId="77777777" w:rsidR="0091576B" w:rsidRPr="00115650" w:rsidRDefault="0091576B" w:rsidP="00307D6C">
      <w:pPr>
        <w:pStyle w:val="ListParagraph"/>
        <w:numPr>
          <w:ilvl w:val="0"/>
          <w:numId w:val="5"/>
        </w:numPr>
        <w:spacing w:after="0" w:line="240" w:lineRule="auto"/>
      </w:pPr>
      <w:r w:rsidRPr="00115650">
        <w:t xml:space="preserve">Copyright and Faculty Rights. Faculty Senate Library Committee. CSUN. </w:t>
      </w:r>
      <w:r w:rsidR="006D07BD" w:rsidRPr="00115650">
        <w:t>October 3,</w:t>
      </w:r>
      <w:r w:rsidRPr="00115650">
        <w:t xml:space="preserve"> 2018.</w:t>
      </w:r>
    </w:p>
    <w:p w14:paraId="37DD19D0" w14:textId="77777777" w:rsidR="00307D6C" w:rsidRPr="00115650" w:rsidRDefault="00307D6C" w:rsidP="00307D6C">
      <w:pPr>
        <w:pStyle w:val="ListParagraph"/>
        <w:numPr>
          <w:ilvl w:val="0"/>
          <w:numId w:val="5"/>
        </w:numPr>
        <w:spacing w:after="0" w:line="240" w:lineRule="auto"/>
      </w:pPr>
      <w:r w:rsidRPr="00115650">
        <w:t xml:space="preserve">Andrew Weiss. May 2, 2017. DSpace User’s Group Meeting. Meeting Facilitator. </w:t>
      </w:r>
      <w:r w:rsidR="000F35A5" w:rsidRPr="00115650">
        <w:rPr>
          <w:i/>
          <w:iCs/>
        </w:rPr>
        <w:t>2017</w:t>
      </w:r>
      <w:r w:rsidR="000F35A5" w:rsidRPr="00115650">
        <w:t xml:space="preserve"> </w:t>
      </w:r>
      <w:r w:rsidRPr="00115650">
        <w:rPr>
          <w:i/>
          <w:iCs/>
        </w:rPr>
        <w:t>Digital Initiatives Symposium</w:t>
      </w:r>
      <w:r w:rsidRPr="00115650">
        <w:t xml:space="preserve">. University of San Diego. </w:t>
      </w:r>
    </w:p>
    <w:p w14:paraId="38340DBD" w14:textId="77777777" w:rsidR="00EA0111" w:rsidRPr="00115650" w:rsidRDefault="00EA0111" w:rsidP="008A6CA1">
      <w:pPr>
        <w:pStyle w:val="ListParagraph"/>
        <w:numPr>
          <w:ilvl w:val="0"/>
          <w:numId w:val="5"/>
        </w:numPr>
        <w:spacing w:after="0" w:line="240" w:lineRule="auto"/>
      </w:pPr>
      <w:r w:rsidRPr="00115650">
        <w:t xml:space="preserve">Andrew Weiss. October 25, 2016. “ScholarWorks &amp; </w:t>
      </w:r>
      <w:r w:rsidR="003C7EB6" w:rsidRPr="00115650">
        <w:t>Data Management P</w:t>
      </w:r>
      <w:r w:rsidRPr="00115650">
        <w:t xml:space="preserve">lanning”; </w:t>
      </w:r>
      <w:r w:rsidR="00903D7C" w:rsidRPr="00115650">
        <w:rPr>
          <w:i/>
          <w:iCs/>
        </w:rPr>
        <w:t>2016 Open Access Week: A Day of Data</w:t>
      </w:r>
      <w:r w:rsidRPr="00115650">
        <w:rPr>
          <w:i/>
          <w:iCs/>
        </w:rPr>
        <w:t>.</w:t>
      </w:r>
      <w:r w:rsidRPr="00115650">
        <w:t xml:space="preserve"> </w:t>
      </w:r>
      <w:r w:rsidR="00903D7C" w:rsidRPr="00115650">
        <w:t xml:space="preserve">Slides available at: </w:t>
      </w:r>
      <w:r w:rsidR="008A6CA1" w:rsidRPr="00115650">
        <w:t>http://scholarworks.csun.edu/handle/10211.3/179925</w:t>
      </w:r>
    </w:p>
    <w:p w14:paraId="3FFFE8F2" w14:textId="77777777" w:rsidR="00C45DF4" w:rsidRPr="008427F0" w:rsidRDefault="00D96264" w:rsidP="00D96264">
      <w:pPr>
        <w:pStyle w:val="ListParagraph"/>
        <w:numPr>
          <w:ilvl w:val="0"/>
          <w:numId w:val="5"/>
        </w:numPr>
        <w:spacing w:after="0" w:line="240" w:lineRule="auto"/>
      </w:pPr>
      <w:r w:rsidRPr="008427F0">
        <w:t xml:space="preserve">Andrew Weiss and Steven Dudgeon. April 11, 2016. “ScholarWorks: Data Management for Scholars,” </w:t>
      </w:r>
      <w:r w:rsidRPr="008427F0">
        <w:rPr>
          <w:i/>
          <w:iCs/>
        </w:rPr>
        <w:t>ORSP Workshop Series</w:t>
      </w:r>
      <w:r w:rsidRPr="008427F0">
        <w:t xml:space="preserve">. </w:t>
      </w:r>
    </w:p>
    <w:p w14:paraId="57986B39" w14:textId="77777777" w:rsidR="00C45DF4" w:rsidRPr="008427F0" w:rsidRDefault="00D96264" w:rsidP="00D96264">
      <w:pPr>
        <w:pStyle w:val="ListParagraph"/>
        <w:numPr>
          <w:ilvl w:val="0"/>
          <w:numId w:val="5"/>
        </w:numPr>
        <w:spacing w:after="0" w:line="240" w:lineRule="auto"/>
      </w:pPr>
      <w:r w:rsidRPr="008427F0">
        <w:t>Steve Fitzgerald and Andrew Weiss. February 5, 2016.</w:t>
      </w:r>
      <w:r w:rsidR="00C45DF4" w:rsidRPr="008427F0">
        <w:t xml:space="preserve"> </w:t>
      </w:r>
      <w:r w:rsidRPr="008427F0">
        <w:t xml:space="preserve">“Faculty Profiles and Data Sharing,” </w:t>
      </w:r>
      <w:r w:rsidRPr="008427F0">
        <w:rPr>
          <w:i/>
          <w:iCs/>
        </w:rPr>
        <w:t>ORSP Brown Bag Lunch Discussion</w:t>
      </w:r>
      <w:r w:rsidR="00C45DF4" w:rsidRPr="008427F0">
        <w:t>.</w:t>
      </w:r>
    </w:p>
    <w:p w14:paraId="0D564559" w14:textId="77777777" w:rsidR="00084D1B" w:rsidRPr="006020D4" w:rsidRDefault="00084D1B" w:rsidP="00084D1B">
      <w:pPr>
        <w:pStyle w:val="ListParagraph"/>
        <w:numPr>
          <w:ilvl w:val="0"/>
          <w:numId w:val="5"/>
        </w:numPr>
        <w:spacing w:after="0" w:line="240" w:lineRule="auto"/>
      </w:pPr>
      <w:r w:rsidRPr="006020D4">
        <w:t>Andrew Weiss, October 7, 2015. “Copyright Update,” Faculty Senate Library Committee. CSUN.</w:t>
      </w:r>
    </w:p>
    <w:p w14:paraId="41AF206D" w14:textId="77777777" w:rsidR="00423BAE" w:rsidRPr="006020D4" w:rsidRDefault="00423BAE" w:rsidP="005C0BC7">
      <w:pPr>
        <w:pStyle w:val="ListParagraph"/>
        <w:numPr>
          <w:ilvl w:val="0"/>
          <w:numId w:val="5"/>
        </w:numPr>
        <w:spacing w:after="0" w:line="240" w:lineRule="auto"/>
      </w:pPr>
      <w:r w:rsidRPr="006020D4">
        <w:t>Andrew Weiss and Charissa Jefferson, October 6, 2015. "</w:t>
      </w:r>
      <w:r w:rsidR="005C0BC7" w:rsidRPr="006020D4">
        <w:t xml:space="preserve">On </w:t>
      </w:r>
      <w:r w:rsidRPr="006020D4">
        <w:t xml:space="preserve">Data </w:t>
      </w:r>
      <w:r w:rsidR="005C0BC7" w:rsidRPr="006020D4">
        <w:t>(</w:t>
      </w:r>
      <w:r w:rsidRPr="006020D4">
        <w:t>Management</w:t>
      </w:r>
      <w:r w:rsidR="0074466D" w:rsidRPr="006020D4">
        <w:t xml:space="preserve"> </w:t>
      </w:r>
      <w:r w:rsidR="005C0BC7" w:rsidRPr="006020D4">
        <w:t>&amp; Literacy)</w:t>
      </w:r>
      <w:r w:rsidRPr="006020D4">
        <w:t>," Library Faculty Meeting.</w:t>
      </w:r>
    </w:p>
    <w:p w14:paraId="767BDF2B" w14:textId="77777777" w:rsidR="00961141" w:rsidRPr="006020D4" w:rsidRDefault="00961141" w:rsidP="00DB377D">
      <w:pPr>
        <w:pStyle w:val="ListParagraph"/>
        <w:numPr>
          <w:ilvl w:val="0"/>
          <w:numId w:val="5"/>
        </w:numPr>
        <w:spacing w:after="0" w:line="240" w:lineRule="auto"/>
      </w:pPr>
      <w:r w:rsidRPr="006020D4">
        <w:t>Andrew Weiss and Charissa Jefferson, June 25, 2015. "</w:t>
      </w:r>
      <w:r w:rsidR="0074466D" w:rsidRPr="006020D4">
        <w:t>ScholarWorks and Data Management,</w:t>
      </w:r>
      <w:r w:rsidRPr="006020D4">
        <w:t>"</w:t>
      </w:r>
      <w:r w:rsidR="0074466D" w:rsidRPr="006020D4">
        <w:t xml:space="preserve"> Office of Research and Sponsored Projects. </w:t>
      </w:r>
    </w:p>
    <w:p w14:paraId="092D7234" w14:textId="77777777" w:rsidR="00D9446A" w:rsidRPr="006020D4" w:rsidRDefault="005A7526" w:rsidP="00DB377D">
      <w:pPr>
        <w:pStyle w:val="ListParagraph"/>
        <w:numPr>
          <w:ilvl w:val="0"/>
          <w:numId w:val="5"/>
        </w:numPr>
        <w:spacing w:after="0" w:line="240" w:lineRule="auto"/>
      </w:pPr>
      <w:r w:rsidRPr="006020D4">
        <w:t xml:space="preserve">Laurie </w:t>
      </w:r>
      <w:proofErr w:type="spellStart"/>
      <w:r w:rsidRPr="006020D4">
        <w:t>Borchard</w:t>
      </w:r>
      <w:proofErr w:type="spellEnd"/>
      <w:r w:rsidRPr="006020D4">
        <w:t xml:space="preserve">, Charissa Jefferson, Stephen </w:t>
      </w:r>
      <w:proofErr w:type="spellStart"/>
      <w:r w:rsidRPr="006020D4">
        <w:t>Kutay</w:t>
      </w:r>
      <w:proofErr w:type="spellEnd"/>
      <w:r w:rsidRPr="006020D4">
        <w:t xml:space="preserve"> and Andrew Weiss, “Student Library Survey</w:t>
      </w:r>
      <w:r w:rsidR="00306B75" w:rsidRPr="006020D4">
        <w:t xml:space="preserve"> 2014</w:t>
      </w:r>
      <w:r w:rsidRPr="006020D4">
        <w:t xml:space="preserve">” </w:t>
      </w:r>
      <w:r w:rsidR="00DB377D" w:rsidRPr="006020D4">
        <w:t xml:space="preserve">Oviatt Library 2015 Spring Semester </w:t>
      </w:r>
      <w:r w:rsidR="00306B75" w:rsidRPr="006020D4">
        <w:t>Town Hall</w:t>
      </w:r>
      <w:r w:rsidR="00DB377D" w:rsidRPr="006020D4">
        <w:t xml:space="preserve"> Meeting</w:t>
      </w:r>
      <w:r w:rsidR="00306B75" w:rsidRPr="006020D4">
        <w:t>, Oviatt Library</w:t>
      </w:r>
      <w:r w:rsidR="00DB377D" w:rsidRPr="006020D4">
        <w:t>, CSUN.</w:t>
      </w:r>
    </w:p>
    <w:p w14:paraId="2F82F8DA" w14:textId="77777777" w:rsidR="00A157D2" w:rsidRPr="006020D4" w:rsidRDefault="00A157D2" w:rsidP="00F90D98">
      <w:pPr>
        <w:pStyle w:val="ListParagraph"/>
        <w:numPr>
          <w:ilvl w:val="0"/>
          <w:numId w:val="5"/>
        </w:numPr>
        <w:spacing w:after="0" w:line="240" w:lineRule="auto"/>
      </w:pPr>
      <w:r w:rsidRPr="006020D4">
        <w:t xml:space="preserve">Andrew Weiss. </w:t>
      </w:r>
      <w:r w:rsidR="00DB377D" w:rsidRPr="006020D4">
        <w:t xml:space="preserve">April </w:t>
      </w:r>
      <w:r w:rsidR="00F90D98" w:rsidRPr="006020D4">
        <w:t>13</w:t>
      </w:r>
      <w:r w:rsidR="00DB377D" w:rsidRPr="006020D4">
        <w:t>,</w:t>
      </w:r>
      <w:r w:rsidR="00D9446A" w:rsidRPr="006020D4">
        <w:t xml:space="preserve"> 2015 – "</w:t>
      </w:r>
      <w:r w:rsidR="00A4602E" w:rsidRPr="006020D4">
        <w:t xml:space="preserve">Introduction to </w:t>
      </w:r>
      <w:r w:rsidR="00D9446A" w:rsidRPr="006020D4">
        <w:t>ScholarWorks"</w:t>
      </w:r>
      <w:r w:rsidRPr="006020D4">
        <w:t>, English 698D</w:t>
      </w:r>
      <w:r w:rsidR="00F90D98" w:rsidRPr="006020D4">
        <w:t xml:space="preserve"> (</w:t>
      </w:r>
      <w:r w:rsidR="00A4602E" w:rsidRPr="006020D4">
        <w:t xml:space="preserve">for </w:t>
      </w:r>
      <w:r w:rsidR="00F90D98" w:rsidRPr="006020D4">
        <w:t>Professor Sandra Stanley)</w:t>
      </w:r>
      <w:r w:rsidRPr="006020D4">
        <w:t>, CSUN.</w:t>
      </w:r>
    </w:p>
    <w:p w14:paraId="4E91935E" w14:textId="77777777" w:rsidR="007A2902" w:rsidRPr="006020D4" w:rsidRDefault="00891E81" w:rsidP="00A4581F">
      <w:pPr>
        <w:pStyle w:val="ListParagraph"/>
        <w:numPr>
          <w:ilvl w:val="0"/>
          <w:numId w:val="5"/>
        </w:numPr>
        <w:spacing w:after="0" w:line="240" w:lineRule="auto"/>
      </w:pPr>
      <w:r w:rsidRPr="006020D4">
        <w:t xml:space="preserve">Andrew Weiss and Mary Wahl, </w:t>
      </w:r>
      <w:r w:rsidR="00A4581F" w:rsidRPr="006020D4">
        <w:t>April 1,</w:t>
      </w:r>
      <w:r w:rsidR="007A2902" w:rsidRPr="006020D4">
        <w:t xml:space="preserve"> 2015. “Copyright and Video Streaming,” Faculty Senate Library Committee. CSUN.</w:t>
      </w:r>
    </w:p>
    <w:p w14:paraId="41CF64A0" w14:textId="77777777" w:rsidR="004D7756" w:rsidRPr="001D3B83" w:rsidRDefault="00CB0C35" w:rsidP="004D7756">
      <w:pPr>
        <w:pStyle w:val="ListParagraph"/>
        <w:numPr>
          <w:ilvl w:val="0"/>
          <w:numId w:val="5"/>
        </w:numPr>
        <w:spacing w:after="0" w:line="240" w:lineRule="auto"/>
      </w:pPr>
      <w:r w:rsidRPr="001D3B83">
        <w:t xml:space="preserve">Andrew Weiss. October 10, 2014. “Open Access Resolution and ScholarWorks,” </w:t>
      </w:r>
      <w:r w:rsidR="004D7756" w:rsidRPr="001D3B83">
        <w:t>English department</w:t>
      </w:r>
      <w:r w:rsidRPr="001D3B83">
        <w:t xml:space="preserve"> faculty meeting. CSUN.</w:t>
      </w:r>
    </w:p>
    <w:p w14:paraId="4C54220B" w14:textId="77777777" w:rsidR="001C1B29" w:rsidRPr="001D3B83" w:rsidRDefault="004D7756" w:rsidP="006B5326">
      <w:pPr>
        <w:pStyle w:val="ListParagraph"/>
        <w:numPr>
          <w:ilvl w:val="0"/>
          <w:numId w:val="5"/>
        </w:numPr>
        <w:spacing w:after="0" w:line="240" w:lineRule="auto"/>
      </w:pPr>
      <w:r w:rsidRPr="001D3B83">
        <w:t xml:space="preserve">Andrew Weiss. October 1, 2014. “ETDs at CSUN,” </w:t>
      </w:r>
      <w:r w:rsidR="00EC4458" w:rsidRPr="001D3B83">
        <w:t>Fac</w:t>
      </w:r>
      <w:r w:rsidRPr="001D3B83">
        <w:t>ulty Senate Library Committee. CSUN.</w:t>
      </w:r>
    </w:p>
    <w:p w14:paraId="52AAEA9E" w14:textId="77777777" w:rsidR="009422E5" w:rsidRPr="001D3B83" w:rsidRDefault="00CB0C35" w:rsidP="006B5326">
      <w:pPr>
        <w:pStyle w:val="ListParagraph"/>
        <w:numPr>
          <w:ilvl w:val="0"/>
          <w:numId w:val="5"/>
        </w:numPr>
        <w:spacing w:after="0" w:line="240" w:lineRule="auto"/>
      </w:pPr>
      <w:r w:rsidRPr="001D3B83">
        <w:t>Andrew Weiss. April 2, 2014. “CSUN Open Journals,” Faculty Senate Library Committee. CSUN.</w:t>
      </w:r>
    </w:p>
    <w:p w14:paraId="01F79B73" w14:textId="77777777" w:rsidR="00610BD4" w:rsidRPr="001D3B83" w:rsidRDefault="00CB0C35" w:rsidP="006B5326">
      <w:pPr>
        <w:pStyle w:val="ListParagraph"/>
        <w:numPr>
          <w:ilvl w:val="0"/>
          <w:numId w:val="5"/>
        </w:numPr>
        <w:spacing w:after="0" w:line="240" w:lineRule="auto"/>
      </w:pPr>
      <w:r w:rsidRPr="001D3B83">
        <w:t xml:space="preserve">Andrew Weiss. February 18, 2014. “CSUN Open Journals,” </w:t>
      </w:r>
      <w:r w:rsidR="00610BD4" w:rsidRPr="001D3B83">
        <w:t xml:space="preserve">Provost’s Council </w:t>
      </w:r>
      <w:r w:rsidRPr="001D3B83">
        <w:t>Meeting. CSUN.</w:t>
      </w:r>
    </w:p>
    <w:p w14:paraId="13133B69" w14:textId="77777777" w:rsidR="00610BD4" w:rsidRPr="001D3B83" w:rsidRDefault="00CB0C35" w:rsidP="003A129B">
      <w:pPr>
        <w:pStyle w:val="ListParagraph"/>
        <w:numPr>
          <w:ilvl w:val="0"/>
          <w:numId w:val="5"/>
        </w:numPr>
        <w:spacing w:after="0" w:line="240" w:lineRule="auto"/>
      </w:pPr>
      <w:r w:rsidRPr="001D3B83">
        <w:lastRenderedPageBreak/>
        <w:t>Andrew Weiss. May 21, 2014. “Copyright Instruction,” e</w:t>
      </w:r>
      <w:r w:rsidR="003A129B" w:rsidRPr="001D3B83">
        <w:t>-</w:t>
      </w:r>
      <w:r w:rsidRPr="001D3B83">
        <w:t xml:space="preserve">Text </w:t>
      </w:r>
      <w:r w:rsidR="003A129B" w:rsidRPr="001D3B83">
        <w:t>B</w:t>
      </w:r>
      <w:r w:rsidRPr="001D3B83">
        <w:t>asics</w:t>
      </w:r>
      <w:r w:rsidR="003A129B" w:rsidRPr="001D3B83">
        <w:t xml:space="preserve">, </w:t>
      </w:r>
      <w:proofErr w:type="spellStart"/>
      <w:r w:rsidR="003A129B" w:rsidRPr="00A4581F">
        <w:rPr>
          <w:i/>
          <w:iCs/>
        </w:rPr>
        <w:t>myCSUNtablet</w:t>
      </w:r>
      <w:proofErr w:type="spellEnd"/>
      <w:r w:rsidR="003A129B" w:rsidRPr="001D3B83">
        <w:t xml:space="preserve"> Initiative. CSUN.</w:t>
      </w:r>
    </w:p>
    <w:p w14:paraId="63DADA33" w14:textId="77777777" w:rsidR="00BC542B" w:rsidRPr="00E90CF7" w:rsidRDefault="0083131E" w:rsidP="006B5326">
      <w:pPr>
        <w:pStyle w:val="ListParagraph"/>
        <w:numPr>
          <w:ilvl w:val="0"/>
          <w:numId w:val="5"/>
        </w:numPr>
        <w:spacing w:after="0" w:line="240" w:lineRule="auto"/>
      </w:pPr>
      <w:r w:rsidRPr="00E90CF7">
        <w:t xml:space="preserve">Christina Mayberry, Stephen </w:t>
      </w:r>
      <w:proofErr w:type="spellStart"/>
      <w:r w:rsidRPr="00E90CF7">
        <w:t>Kutay</w:t>
      </w:r>
      <w:proofErr w:type="spellEnd"/>
      <w:r w:rsidRPr="00E90CF7">
        <w:t xml:space="preserve">, Veronica Silva and Andrew Weiss. April 30, 2013. “Student Library Survey,” </w:t>
      </w:r>
      <w:r w:rsidRPr="00E90CF7">
        <w:rPr>
          <w:i/>
        </w:rPr>
        <w:t>Oviatt Library 2013 Spring Semester Town Hall Meeting</w:t>
      </w:r>
      <w:r w:rsidRPr="00E90CF7">
        <w:t>. Oviatt Library, CSUN.</w:t>
      </w:r>
    </w:p>
    <w:p w14:paraId="5DF1CA11" w14:textId="77777777" w:rsidR="000C5D8C" w:rsidRPr="00E90CF7" w:rsidRDefault="000C5D8C" w:rsidP="000C5D8C">
      <w:pPr>
        <w:pStyle w:val="ListParagraph"/>
        <w:numPr>
          <w:ilvl w:val="0"/>
          <w:numId w:val="5"/>
        </w:numPr>
        <w:spacing w:after="0" w:line="240" w:lineRule="auto"/>
      </w:pPr>
      <w:r w:rsidRPr="00E90CF7">
        <w:t xml:space="preserve">Andrew Weiss. April </w:t>
      </w:r>
      <w:r w:rsidR="00113B7C" w:rsidRPr="00E90CF7">
        <w:t>24</w:t>
      </w:r>
      <w:r w:rsidRPr="00E90CF7">
        <w:t>, 2013. “Copyright and Fair Use</w:t>
      </w:r>
      <w:r w:rsidR="00316900" w:rsidRPr="00E90CF7">
        <w:t xml:space="preserve"> </w:t>
      </w:r>
      <w:proofErr w:type="gramStart"/>
      <w:r w:rsidR="00E53E94" w:rsidRPr="00E90CF7">
        <w:t>For</w:t>
      </w:r>
      <w:proofErr w:type="gramEnd"/>
      <w:r w:rsidR="00E53E94" w:rsidRPr="00E90CF7">
        <w:t xml:space="preserve"> Content Creation</w:t>
      </w:r>
      <w:r w:rsidRPr="00E90CF7">
        <w:t xml:space="preserve">”.  </w:t>
      </w:r>
      <w:proofErr w:type="spellStart"/>
      <w:r w:rsidR="006D5ABD" w:rsidRPr="00E90CF7">
        <w:rPr>
          <w:i/>
        </w:rPr>
        <w:t>myCSUNtablet</w:t>
      </w:r>
      <w:proofErr w:type="spellEnd"/>
      <w:r w:rsidR="00F90D98">
        <w:t xml:space="preserve"> </w:t>
      </w:r>
      <w:r w:rsidRPr="00E90CF7">
        <w:rPr>
          <w:i/>
        </w:rPr>
        <w:t xml:space="preserve">Initiative </w:t>
      </w:r>
      <w:r w:rsidR="00E53E94" w:rsidRPr="00E90CF7">
        <w:rPr>
          <w:i/>
        </w:rPr>
        <w:t>Faculty W</w:t>
      </w:r>
      <w:r w:rsidR="00D62DBF" w:rsidRPr="00E90CF7">
        <w:rPr>
          <w:i/>
        </w:rPr>
        <w:t>orkshop.</w:t>
      </w:r>
      <w:r w:rsidR="003A129B">
        <w:rPr>
          <w:i/>
        </w:rPr>
        <w:t xml:space="preserve"> </w:t>
      </w:r>
      <w:r w:rsidR="003A129B" w:rsidRPr="003A129B">
        <w:t>CSUN</w:t>
      </w:r>
    </w:p>
    <w:p w14:paraId="1FE1CB77" w14:textId="77777777" w:rsidR="00113B7C" w:rsidRPr="00E90CF7" w:rsidRDefault="00E53E94" w:rsidP="00D62DBF">
      <w:pPr>
        <w:pStyle w:val="ListParagraph"/>
        <w:numPr>
          <w:ilvl w:val="0"/>
          <w:numId w:val="5"/>
        </w:numPr>
        <w:spacing w:after="0" w:line="240" w:lineRule="auto"/>
      </w:pPr>
      <w:r w:rsidRPr="00E90CF7">
        <w:t xml:space="preserve">Andrew Weiss. April 19, 2013. “CSUN Open Access Initiative”. </w:t>
      </w:r>
      <w:r w:rsidRPr="00E90CF7">
        <w:rPr>
          <w:i/>
        </w:rPr>
        <w:t>Academic Technology Committee meeting</w:t>
      </w:r>
      <w:r w:rsidRPr="00E90CF7">
        <w:t xml:space="preserve">. CSUN. </w:t>
      </w:r>
    </w:p>
    <w:p w14:paraId="34474D2D" w14:textId="77777777" w:rsidR="00113B7C" w:rsidRPr="00E90CF7" w:rsidRDefault="00113B7C" w:rsidP="00113B7C">
      <w:pPr>
        <w:pStyle w:val="ListParagraph"/>
        <w:numPr>
          <w:ilvl w:val="0"/>
          <w:numId w:val="5"/>
        </w:numPr>
        <w:spacing w:after="0" w:line="240" w:lineRule="auto"/>
      </w:pPr>
      <w:r w:rsidRPr="00E90CF7">
        <w:t xml:space="preserve">Andrew Weiss and Mark Stover. March 6, 2013. “Open Access Initiative”, CSUN Faculty Senate Executive Committee. </w:t>
      </w:r>
      <w:r w:rsidR="00E53E94" w:rsidRPr="00E90CF7">
        <w:t>CSUN.</w:t>
      </w:r>
    </w:p>
    <w:p w14:paraId="2E6892FD" w14:textId="77777777" w:rsidR="0083131E" w:rsidRPr="00E90CF7" w:rsidRDefault="00316900" w:rsidP="00113B7C">
      <w:pPr>
        <w:pStyle w:val="ListParagraph"/>
        <w:numPr>
          <w:ilvl w:val="0"/>
          <w:numId w:val="5"/>
        </w:numPr>
        <w:spacing w:after="0" w:line="240" w:lineRule="auto"/>
      </w:pPr>
      <w:r w:rsidRPr="00E90CF7">
        <w:t xml:space="preserve">Andrew Weiss and Elizabeth Altman. </w:t>
      </w:r>
      <w:r w:rsidR="00113B7C" w:rsidRPr="00E90CF7">
        <w:t xml:space="preserve">February 5, 2013. </w:t>
      </w:r>
      <w:r w:rsidRPr="00E90CF7">
        <w:t>“Scholar</w:t>
      </w:r>
      <w:r w:rsidR="00113B7C" w:rsidRPr="00E90CF7">
        <w:t>W</w:t>
      </w:r>
      <w:r w:rsidRPr="00E90CF7">
        <w:t>orks Demonstration.” Health Sciences Department.</w:t>
      </w:r>
      <w:r w:rsidR="00E53E94" w:rsidRPr="00E90CF7">
        <w:t xml:space="preserve"> CSUN.</w:t>
      </w:r>
      <w:r w:rsidRPr="00E90CF7">
        <w:t xml:space="preserve"> </w:t>
      </w:r>
      <w:r w:rsidR="0083131E" w:rsidRPr="00E90CF7">
        <w:rPr>
          <w:color w:val="FF0000"/>
        </w:rPr>
        <w:t xml:space="preserve"> </w:t>
      </w:r>
    </w:p>
    <w:p w14:paraId="7CDBAD01" w14:textId="77777777" w:rsidR="00F86A15" w:rsidRPr="00E90CF7" w:rsidRDefault="00F86A15" w:rsidP="00113B7C">
      <w:pPr>
        <w:pStyle w:val="ListParagraph"/>
        <w:numPr>
          <w:ilvl w:val="0"/>
          <w:numId w:val="5"/>
        </w:numPr>
        <w:spacing w:after="0" w:line="240" w:lineRule="auto"/>
      </w:pPr>
      <w:r w:rsidRPr="00E90CF7">
        <w:t xml:space="preserve">Andrew Weiss, Elizabeth Altman and Mark Stover. December 5, 2012. “Open Access initiative”. College of Science and Mathematics. </w:t>
      </w:r>
    </w:p>
    <w:p w14:paraId="1288E8F1" w14:textId="77777777" w:rsidR="00113B7C" w:rsidRPr="00E90CF7" w:rsidRDefault="00113B7C" w:rsidP="00113B7C">
      <w:pPr>
        <w:pStyle w:val="ListParagraph"/>
        <w:numPr>
          <w:ilvl w:val="0"/>
          <w:numId w:val="5"/>
        </w:numPr>
        <w:spacing w:after="0" w:line="240" w:lineRule="auto"/>
      </w:pPr>
      <w:r w:rsidRPr="00E90CF7">
        <w:t xml:space="preserve">Andrew Weiss, Elizabeth Altman and Mark Stover. </w:t>
      </w:r>
      <w:r w:rsidR="00E53E94" w:rsidRPr="00E90CF7">
        <w:t xml:space="preserve">November 28, 2012. </w:t>
      </w:r>
      <w:r w:rsidRPr="00E90CF7">
        <w:t>“</w:t>
      </w:r>
      <w:r w:rsidR="00F86A15" w:rsidRPr="00E90CF7">
        <w:t>Open Acces</w:t>
      </w:r>
      <w:r w:rsidRPr="00E90CF7">
        <w:t>s</w:t>
      </w:r>
      <w:r w:rsidR="00F86A15" w:rsidRPr="00E90CF7">
        <w:t xml:space="preserve"> Initiative</w:t>
      </w:r>
      <w:r w:rsidRPr="00E90CF7">
        <w:t>”. College of Engineering</w:t>
      </w:r>
      <w:r w:rsidR="00E53E94" w:rsidRPr="00E90CF7">
        <w:t>.</w:t>
      </w:r>
      <w:r w:rsidRPr="00E90CF7">
        <w:t xml:space="preserve"> </w:t>
      </w:r>
      <w:r w:rsidR="00E53E94" w:rsidRPr="00E90CF7">
        <w:t>CSUN.</w:t>
      </w:r>
    </w:p>
    <w:p w14:paraId="295D167B" w14:textId="77777777" w:rsidR="00F86A15" w:rsidRPr="00E90CF7" w:rsidRDefault="00F86A15" w:rsidP="00113B7C">
      <w:pPr>
        <w:pStyle w:val="ListParagraph"/>
        <w:numPr>
          <w:ilvl w:val="0"/>
          <w:numId w:val="5"/>
        </w:numPr>
        <w:spacing w:after="0" w:line="240" w:lineRule="auto"/>
      </w:pPr>
      <w:r w:rsidRPr="00E90CF7">
        <w:t xml:space="preserve">Andrew Weiss. “Open Access Initiative.” </w:t>
      </w:r>
      <w:r w:rsidR="00D62DBF" w:rsidRPr="00E90CF7">
        <w:t xml:space="preserve">November 15, 2012. </w:t>
      </w:r>
      <w:r w:rsidRPr="00E90CF7">
        <w:t>Provost’s Council Meeting. CSUN.</w:t>
      </w:r>
    </w:p>
    <w:p w14:paraId="7334379C" w14:textId="77777777" w:rsidR="00D62DBF" w:rsidRPr="00E90CF7" w:rsidRDefault="00D62DBF" w:rsidP="00D62DBF">
      <w:pPr>
        <w:pStyle w:val="ListParagraph"/>
        <w:numPr>
          <w:ilvl w:val="0"/>
          <w:numId w:val="5"/>
        </w:numPr>
        <w:spacing w:after="0" w:line="240" w:lineRule="auto"/>
      </w:pPr>
      <w:r w:rsidRPr="00E90CF7">
        <w:t xml:space="preserve">Christina Mayberry, Stephen </w:t>
      </w:r>
      <w:proofErr w:type="spellStart"/>
      <w:r w:rsidRPr="00E90CF7">
        <w:t>Kutay</w:t>
      </w:r>
      <w:proofErr w:type="spellEnd"/>
      <w:r w:rsidRPr="00E90CF7">
        <w:t xml:space="preserve">, Veronica Silva and Andrew Weiss. November 8, 2013. “Oviatt Library Assessment Team,” </w:t>
      </w:r>
      <w:r w:rsidRPr="00E90CF7">
        <w:rPr>
          <w:i/>
        </w:rPr>
        <w:t>Oviatt Library 2012 Fall Semester Town Hall Meeting</w:t>
      </w:r>
      <w:r w:rsidRPr="00E90CF7">
        <w:t>. Oviatt Library, CSUN.</w:t>
      </w:r>
    </w:p>
    <w:p w14:paraId="35464E17" w14:textId="77777777" w:rsidR="00F86A15" w:rsidRPr="00E90CF7" w:rsidRDefault="00F86A15" w:rsidP="00113B7C">
      <w:pPr>
        <w:pStyle w:val="ListParagraph"/>
        <w:numPr>
          <w:ilvl w:val="0"/>
          <w:numId w:val="5"/>
        </w:numPr>
        <w:spacing w:after="0" w:line="240" w:lineRule="auto"/>
      </w:pPr>
      <w:r w:rsidRPr="00E90CF7">
        <w:t>Andrew Weiss and Mark Stover. November 1, 2012. “Open Access Initiative.” Mike Curb College of Arts, Media and Cinema (AMC).</w:t>
      </w:r>
    </w:p>
    <w:p w14:paraId="652E89EA" w14:textId="77777777" w:rsidR="00A64398" w:rsidRPr="00BC542B" w:rsidRDefault="00A64398" w:rsidP="00966953">
      <w:pPr>
        <w:pStyle w:val="ListParagraph"/>
        <w:numPr>
          <w:ilvl w:val="0"/>
          <w:numId w:val="5"/>
        </w:numPr>
        <w:spacing w:after="0" w:line="240" w:lineRule="auto"/>
      </w:pPr>
      <w:r w:rsidRPr="00BC542B">
        <w:t>Andrew Weiss</w:t>
      </w:r>
      <w:r w:rsidR="00F7525A" w:rsidRPr="00BC542B">
        <w:t>.</w:t>
      </w:r>
      <w:r w:rsidRPr="00BC542B">
        <w:t xml:space="preserve"> “</w:t>
      </w:r>
      <w:r w:rsidR="00966953" w:rsidRPr="00BC542B">
        <w:t>Digital Building: Case studies in Digital Collection Development</w:t>
      </w:r>
      <w:r w:rsidRPr="00BC542B">
        <w:t>”</w:t>
      </w:r>
      <w:r w:rsidR="002B15BF" w:rsidRPr="00BC542B">
        <w:t>, University of Hawaii at Manoa,</w:t>
      </w:r>
      <w:r w:rsidRPr="00BC542B">
        <w:t xml:space="preserve"> Library and Information Science (LIS) </w:t>
      </w:r>
      <w:r w:rsidR="005D70FE" w:rsidRPr="00BC542B">
        <w:t>672</w:t>
      </w:r>
      <w:r w:rsidRPr="00BC542B">
        <w:t xml:space="preserve">. Dr. Luz </w:t>
      </w:r>
      <w:r w:rsidR="005D70FE" w:rsidRPr="00BC542B">
        <w:t>Quiroga, Professor. February 16</w:t>
      </w:r>
      <w:r w:rsidRPr="00BC542B">
        <w:t>, 2012.</w:t>
      </w:r>
    </w:p>
    <w:p w14:paraId="456DD3BD" w14:textId="77777777" w:rsidR="00136BD3" w:rsidRPr="00BC542B" w:rsidRDefault="00132781" w:rsidP="00966953">
      <w:pPr>
        <w:pStyle w:val="ListParagraph"/>
        <w:numPr>
          <w:ilvl w:val="0"/>
          <w:numId w:val="5"/>
        </w:numPr>
        <w:spacing w:after="0" w:line="240" w:lineRule="auto"/>
      </w:pPr>
      <w:r w:rsidRPr="00BC542B">
        <w:t>Graduate Studies Research and International Programs (</w:t>
      </w:r>
      <w:r w:rsidR="002E2146" w:rsidRPr="00BC542B">
        <w:t>GRIP</w:t>
      </w:r>
      <w:r w:rsidRPr="00BC542B">
        <w:t>)</w:t>
      </w:r>
      <w:r w:rsidR="002E2146" w:rsidRPr="00BC542B">
        <w:t>. “</w:t>
      </w:r>
      <w:r w:rsidR="001622CA" w:rsidRPr="00BC542B">
        <w:t>ETDs Demo</w:t>
      </w:r>
      <w:r w:rsidR="002E2146" w:rsidRPr="00BC542B">
        <w:t>nstration</w:t>
      </w:r>
      <w:r w:rsidR="001622CA" w:rsidRPr="00BC542B">
        <w:t>,</w:t>
      </w:r>
      <w:r w:rsidR="002E2146" w:rsidRPr="00BC542B">
        <w:t>”</w:t>
      </w:r>
      <w:r w:rsidR="001622CA" w:rsidRPr="00BC542B">
        <w:t xml:space="preserve"> </w:t>
      </w:r>
      <w:r w:rsidR="00FF1A46" w:rsidRPr="00BC542B">
        <w:t xml:space="preserve">Department of </w:t>
      </w:r>
      <w:r w:rsidR="001622CA" w:rsidRPr="00BC542B">
        <w:t>Famil</w:t>
      </w:r>
      <w:r w:rsidR="00136BD3" w:rsidRPr="00BC542B">
        <w:t xml:space="preserve">y and Consumer Sciences, </w:t>
      </w:r>
      <w:r w:rsidR="002E2146" w:rsidRPr="00BC542B">
        <w:t xml:space="preserve">CSUN, </w:t>
      </w:r>
      <w:r w:rsidR="00136BD3" w:rsidRPr="00BC542B">
        <w:t>February 2, 2012.</w:t>
      </w:r>
    </w:p>
    <w:p w14:paraId="2160CB8F" w14:textId="77777777" w:rsidR="00136BD3" w:rsidRPr="00BC542B" w:rsidRDefault="002E2146" w:rsidP="00966953">
      <w:pPr>
        <w:pStyle w:val="ListParagraph"/>
        <w:numPr>
          <w:ilvl w:val="0"/>
          <w:numId w:val="5"/>
        </w:numPr>
        <w:spacing w:after="0" w:line="240" w:lineRule="auto"/>
      </w:pPr>
      <w:r w:rsidRPr="00BC542B">
        <w:t>GRIP. “</w:t>
      </w:r>
      <w:r w:rsidR="00136BD3" w:rsidRPr="00BC542B">
        <w:t xml:space="preserve">ETDs </w:t>
      </w:r>
      <w:r w:rsidRPr="00BC542B">
        <w:t>Demonstration</w:t>
      </w:r>
      <w:r w:rsidR="00136BD3" w:rsidRPr="00BC542B">
        <w:t>,</w:t>
      </w:r>
      <w:r w:rsidRPr="00BC542B">
        <w:t>”</w:t>
      </w:r>
      <w:r w:rsidR="00136BD3" w:rsidRPr="00BC542B">
        <w:t xml:space="preserve"> </w:t>
      </w:r>
      <w:r w:rsidR="00FF1A46" w:rsidRPr="00BC542B">
        <w:t xml:space="preserve">Department of </w:t>
      </w:r>
      <w:r w:rsidR="00136BD3" w:rsidRPr="00BC542B">
        <w:t xml:space="preserve">Computer Science and Engineering, </w:t>
      </w:r>
      <w:r w:rsidRPr="00BC542B">
        <w:t xml:space="preserve">CSUN, </w:t>
      </w:r>
      <w:r w:rsidR="00136BD3" w:rsidRPr="00BC542B">
        <w:t>January 26, 2012.</w:t>
      </w:r>
    </w:p>
    <w:p w14:paraId="196DF4E2" w14:textId="77777777" w:rsidR="00966953" w:rsidRPr="00BC542B" w:rsidRDefault="002E2146" w:rsidP="00DF4D95">
      <w:pPr>
        <w:pStyle w:val="ListParagraph"/>
        <w:numPr>
          <w:ilvl w:val="0"/>
          <w:numId w:val="5"/>
        </w:numPr>
        <w:spacing w:after="0" w:line="240" w:lineRule="auto"/>
      </w:pPr>
      <w:r w:rsidRPr="00BC542B">
        <w:t>GRIP. “</w:t>
      </w:r>
      <w:r w:rsidR="00136BD3" w:rsidRPr="00BC542B">
        <w:t xml:space="preserve">ETDs </w:t>
      </w:r>
      <w:r w:rsidRPr="00BC542B">
        <w:t>Demonstration,” D</w:t>
      </w:r>
      <w:r w:rsidR="00136BD3" w:rsidRPr="00BC542B">
        <w:t>epartment</w:t>
      </w:r>
      <w:r w:rsidR="00FF1A46" w:rsidRPr="00BC542B">
        <w:t xml:space="preserve"> of History</w:t>
      </w:r>
      <w:r w:rsidR="00136BD3" w:rsidRPr="00BC542B">
        <w:t xml:space="preserve">, </w:t>
      </w:r>
      <w:r w:rsidRPr="00BC542B">
        <w:t xml:space="preserve">CSUN, </w:t>
      </w:r>
      <w:r w:rsidR="00136BD3" w:rsidRPr="00BC542B">
        <w:t>Dec</w:t>
      </w:r>
      <w:r w:rsidR="004A3628" w:rsidRPr="00BC542B">
        <w:t xml:space="preserve">ember 2, </w:t>
      </w:r>
      <w:r w:rsidR="00136BD3" w:rsidRPr="00BC542B">
        <w:t>2011.</w:t>
      </w:r>
    </w:p>
    <w:p w14:paraId="2A5843F7" w14:textId="77777777" w:rsidR="002E2146" w:rsidRPr="00A4581F" w:rsidRDefault="002E2146" w:rsidP="00DF4D95">
      <w:pPr>
        <w:pStyle w:val="ListParagraph"/>
        <w:numPr>
          <w:ilvl w:val="0"/>
          <w:numId w:val="5"/>
        </w:numPr>
        <w:spacing w:after="0" w:line="240" w:lineRule="auto"/>
      </w:pPr>
      <w:r w:rsidRPr="00BC542B">
        <w:t>GRIP. “ETDs Demonstration,” Department of Education, part II, CSUN</w:t>
      </w:r>
      <w:r w:rsidRPr="00A4581F">
        <w:t>, November</w:t>
      </w:r>
      <w:r w:rsidR="006903DB">
        <w:t xml:space="preserve"> </w:t>
      </w:r>
      <w:r w:rsidRPr="00A4581F">
        <w:t>1, 2011.</w:t>
      </w:r>
    </w:p>
    <w:p w14:paraId="1734279C" w14:textId="77777777" w:rsidR="00136BD3" w:rsidRPr="00A4581F" w:rsidRDefault="002E2146" w:rsidP="00136BD3">
      <w:pPr>
        <w:pStyle w:val="ListParagraph"/>
        <w:numPr>
          <w:ilvl w:val="0"/>
          <w:numId w:val="5"/>
        </w:numPr>
        <w:spacing w:after="0" w:line="240" w:lineRule="auto"/>
      </w:pPr>
      <w:r w:rsidRPr="00A4581F">
        <w:t>GRIP. “</w:t>
      </w:r>
      <w:r w:rsidR="00136BD3" w:rsidRPr="00A4581F">
        <w:t xml:space="preserve">ETDs </w:t>
      </w:r>
      <w:r w:rsidRPr="00A4581F">
        <w:t>Demonstration,”</w:t>
      </w:r>
      <w:r w:rsidR="00136BD3" w:rsidRPr="00A4581F">
        <w:t xml:space="preserve"> Department of Education,</w:t>
      </w:r>
      <w:r w:rsidRPr="00A4581F">
        <w:t xml:space="preserve"> part I, CSUN,</w:t>
      </w:r>
      <w:r w:rsidR="00136BD3" w:rsidRPr="00A4581F">
        <w:t xml:space="preserve"> </w:t>
      </w:r>
      <w:r w:rsidR="004A3628" w:rsidRPr="00A4581F">
        <w:t>October</w:t>
      </w:r>
      <w:r w:rsidRPr="00A4581F">
        <w:t xml:space="preserve"> 18, </w:t>
      </w:r>
      <w:r w:rsidR="004A3628" w:rsidRPr="00A4581F">
        <w:t>2011.</w:t>
      </w:r>
    </w:p>
    <w:p w14:paraId="46E04D16" w14:textId="77777777" w:rsidR="00966953" w:rsidRPr="00BC542B" w:rsidRDefault="002E2146" w:rsidP="00DF4D95">
      <w:pPr>
        <w:pStyle w:val="ListParagraph"/>
        <w:numPr>
          <w:ilvl w:val="0"/>
          <w:numId w:val="5"/>
        </w:numPr>
        <w:spacing w:after="0" w:line="240" w:lineRule="auto"/>
      </w:pPr>
      <w:r w:rsidRPr="00BC542B">
        <w:t>GRIP. “</w:t>
      </w:r>
      <w:r w:rsidR="00966953" w:rsidRPr="00BC542B">
        <w:t xml:space="preserve">ETDs </w:t>
      </w:r>
      <w:r w:rsidRPr="00BC542B">
        <w:t>Demonstration,”</w:t>
      </w:r>
      <w:r w:rsidR="00966953" w:rsidRPr="00BC542B">
        <w:t xml:space="preserve"> </w:t>
      </w:r>
      <w:r w:rsidRPr="00BC542B">
        <w:t>D</w:t>
      </w:r>
      <w:r w:rsidR="00F2389F" w:rsidRPr="00BC542B">
        <w:t>epartment</w:t>
      </w:r>
      <w:r w:rsidR="00FF1A46" w:rsidRPr="00BC542B">
        <w:t xml:space="preserve"> of Biology</w:t>
      </w:r>
      <w:r w:rsidR="00F2389F" w:rsidRPr="00BC542B">
        <w:t>,</w:t>
      </w:r>
      <w:r w:rsidRPr="00BC542B">
        <w:t xml:space="preserve"> CSUN,</w:t>
      </w:r>
      <w:r w:rsidR="00F2389F" w:rsidRPr="00BC542B">
        <w:t xml:space="preserve"> </w:t>
      </w:r>
      <w:r w:rsidR="00136BD3" w:rsidRPr="00BC542B">
        <w:t>October 14, 2011.</w:t>
      </w:r>
    </w:p>
    <w:p w14:paraId="25FA0E6D" w14:textId="77777777" w:rsidR="00A64398" w:rsidRDefault="00A64398" w:rsidP="00DF4D95">
      <w:pPr>
        <w:pStyle w:val="ListParagraph"/>
        <w:numPr>
          <w:ilvl w:val="0"/>
          <w:numId w:val="5"/>
        </w:numPr>
        <w:spacing w:after="0" w:line="240" w:lineRule="auto"/>
      </w:pPr>
      <w:r>
        <w:t xml:space="preserve">Andrew Weiss. “Finding a needle in </w:t>
      </w:r>
      <w:proofErr w:type="gramStart"/>
      <w:r>
        <w:t>a 100 haystacks</w:t>
      </w:r>
      <w:proofErr w:type="gramEnd"/>
      <w:r>
        <w:t>: Ontologies, Data integration &amp; Semantic Information Management”. University of Hawaii at Manoa. Library and Information Science (LIS) 678. Dr. Luz Quiroga, Professor.  November 16, 2010.</w:t>
      </w:r>
    </w:p>
    <w:p w14:paraId="05081F61" w14:textId="77777777" w:rsidR="00A64398" w:rsidRDefault="00A64398" w:rsidP="00A64398">
      <w:pPr>
        <w:spacing w:after="0" w:line="240" w:lineRule="auto"/>
        <w:rPr>
          <w:i/>
        </w:rPr>
      </w:pPr>
      <w:r w:rsidRPr="00A64398">
        <w:rPr>
          <w:i/>
        </w:rPr>
        <w:tab/>
      </w:r>
    </w:p>
    <w:p w14:paraId="23A86D0F" w14:textId="77777777" w:rsidR="005E563F" w:rsidRPr="00A64398" w:rsidRDefault="00A64398" w:rsidP="00AC6E0A">
      <w:pPr>
        <w:rPr>
          <w:i/>
        </w:rPr>
      </w:pPr>
      <w:r w:rsidRPr="00AC6E0A">
        <w:rPr>
          <w:i/>
        </w:rPr>
        <w:t>Poster</w:t>
      </w:r>
      <w:r w:rsidR="009673F0" w:rsidRPr="00AC6E0A">
        <w:rPr>
          <w:i/>
        </w:rPr>
        <w:t xml:space="preserve"> Sessions</w:t>
      </w:r>
    </w:p>
    <w:p w14:paraId="0F6CA15C" w14:textId="77777777" w:rsidR="009E0694" w:rsidRPr="006020D4" w:rsidRDefault="009E0694" w:rsidP="007D2D4A">
      <w:pPr>
        <w:pStyle w:val="ListParagraph"/>
        <w:numPr>
          <w:ilvl w:val="0"/>
          <w:numId w:val="4"/>
        </w:numPr>
        <w:spacing w:after="0" w:line="240" w:lineRule="auto"/>
      </w:pPr>
      <w:r w:rsidRPr="006020D4">
        <w:t>Andrew Weiss and Mary Woods. January 12, 2015. “</w:t>
      </w:r>
      <w:r w:rsidR="00A4581F" w:rsidRPr="006020D4">
        <w:t>Navigating copyright for digital media and online education,</w:t>
      </w:r>
      <w:r w:rsidRPr="006020D4">
        <w:t>” CSUN Faculty Retreat Poster Session. California State University, Northridge.</w:t>
      </w:r>
    </w:p>
    <w:p w14:paraId="5576EFC8" w14:textId="77777777" w:rsidR="007D2D4A" w:rsidRPr="00F90D98" w:rsidRDefault="007D2D4A" w:rsidP="007D2D4A">
      <w:pPr>
        <w:pStyle w:val="ListParagraph"/>
        <w:numPr>
          <w:ilvl w:val="0"/>
          <w:numId w:val="4"/>
        </w:numPr>
        <w:spacing w:after="0" w:line="240" w:lineRule="auto"/>
      </w:pPr>
      <w:r w:rsidRPr="00F90D98">
        <w:t xml:space="preserve">Andrew Weiss and Ryan James. October 29, 2012. “Google Books’ Coverage of Hawai’i and Pacific Books.”  </w:t>
      </w:r>
      <w:r w:rsidRPr="00F90D98">
        <w:rPr>
          <w:i/>
        </w:rPr>
        <w:t>ASIS&amp;T 2012 Annual Conference</w:t>
      </w:r>
      <w:r w:rsidRPr="00F90D98">
        <w:t xml:space="preserve">. Baltimore, MD. </w:t>
      </w:r>
    </w:p>
    <w:p w14:paraId="4ED9AFAF" w14:textId="77777777" w:rsidR="00A64398" w:rsidRPr="00F90D98" w:rsidRDefault="00A64398" w:rsidP="00DF4D95">
      <w:pPr>
        <w:pStyle w:val="ListParagraph"/>
        <w:numPr>
          <w:ilvl w:val="0"/>
          <w:numId w:val="4"/>
        </w:numPr>
        <w:spacing w:after="0" w:line="240" w:lineRule="auto"/>
      </w:pPr>
      <w:r w:rsidRPr="00F90D98">
        <w:t xml:space="preserve">Andrew Weiss. </w:t>
      </w:r>
      <w:r w:rsidR="009E0694" w:rsidRPr="00F90D98">
        <w:t xml:space="preserve">January 17, 2012. </w:t>
      </w:r>
      <w:r w:rsidRPr="00F90D98">
        <w:t>“An Introduction to ScholarWorks.” CSUN Faculty Retreat Poster Session. Californi</w:t>
      </w:r>
      <w:r w:rsidR="009E0694" w:rsidRPr="00F90D98">
        <w:t>a State University, Northridge.</w:t>
      </w:r>
    </w:p>
    <w:p w14:paraId="1035B939" w14:textId="77777777" w:rsidR="00A64398" w:rsidRDefault="00A64398" w:rsidP="00DF4D95">
      <w:pPr>
        <w:pStyle w:val="ListParagraph"/>
        <w:numPr>
          <w:ilvl w:val="0"/>
          <w:numId w:val="4"/>
        </w:numPr>
        <w:spacing w:after="0" w:line="240" w:lineRule="auto"/>
      </w:pPr>
      <w:r>
        <w:lastRenderedPageBreak/>
        <w:t xml:space="preserve">Andrew Weiss. “Japanese Cultural Center of Hawaii Resource Center: Photography Collection.” SLA-ASIST Student Chapter Conference, </w:t>
      </w:r>
      <w:r>
        <w:tab/>
        <w:t>University of Hawaii at Manoa, February 2008. Awarded best poster.</w:t>
      </w:r>
    </w:p>
    <w:p w14:paraId="780F81B7" w14:textId="77777777" w:rsidR="00A64398" w:rsidRDefault="00A64398" w:rsidP="00A64398">
      <w:pPr>
        <w:spacing w:after="0" w:line="240" w:lineRule="auto"/>
      </w:pPr>
    </w:p>
    <w:p w14:paraId="05F04AA9" w14:textId="77777777" w:rsidR="005E563F" w:rsidRPr="00AC6E0A" w:rsidRDefault="00DF4D95" w:rsidP="00AC6E0A">
      <w:pPr>
        <w:rPr>
          <w:i/>
        </w:rPr>
      </w:pPr>
      <w:r w:rsidRPr="00AC6E0A">
        <w:rPr>
          <w:i/>
        </w:rPr>
        <w:t>Conference,</w:t>
      </w:r>
      <w:r w:rsidR="00A64398" w:rsidRPr="00AC6E0A">
        <w:rPr>
          <w:i/>
        </w:rPr>
        <w:t xml:space="preserve"> Workshop </w:t>
      </w:r>
      <w:r w:rsidRPr="00AC6E0A">
        <w:rPr>
          <w:i/>
        </w:rPr>
        <w:t xml:space="preserve">and Other </w:t>
      </w:r>
      <w:r w:rsidR="00A64398" w:rsidRPr="00AC6E0A">
        <w:rPr>
          <w:i/>
        </w:rPr>
        <w:t>Presentations</w:t>
      </w:r>
    </w:p>
    <w:p w14:paraId="07332F70" w14:textId="7567B798" w:rsidR="00491BCD" w:rsidRPr="00115650" w:rsidRDefault="00491BCD" w:rsidP="009D308E">
      <w:pPr>
        <w:pStyle w:val="ListParagraph"/>
        <w:numPr>
          <w:ilvl w:val="0"/>
          <w:numId w:val="6"/>
        </w:numPr>
        <w:spacing w:after="0" w:line="240" w:lineRule="auto"/>
      </w:pPr>
      <w:r w:rsidRPr="00115650">
        <w:t xml:space="preserve">Andrew Weiss (presenter) with Adriana Popescu, Kyle Morgan, Patrick Newell, </w:t>
      </w:r>
      <w:proofErr w:type="spellStart"/>
      <w:r w:rsidRPr="00115650">
        <w:t>Jayati</w:t>
      </w:r>
      <w:proofErr w:type="spellEnd"/>
      <w:r w:rsidRPr="00115650">
        <w:t xml:space="preserve"> Chaudhuri, and Keven Jeffery, August 7, 2019. “ScholComm Committee: Digital Publishing, OA policy &amp; ORCID Survey Results – Preliminary analysis,” </w:t>
      </w:r>
      <w:r w:rsidRPr="00115650">
        <w:rPr>
          <w:i/>
        </w:rPr>
        <w:t xml:space="preserve">CSU Library IT Conference 2019 </w:t>
      </w:r>
      <w:r w:rsidRPr="00115650">
        <w:t>[aka ‘</w:t>
      </w:r>
      <w:proofErr w:type="spellStart"/>
      <w:r w:rsidRPr="00115650">
        <w:rPr>
          <w:i/>
        </w:rPr>
        <w:t>CSUNpalooza</w:t>
      </w:r>
      <w:proofErr w:type="spellEnd"/>
      <w:r w:rsidRPr="00115650">
        <w:t>’], CSUN.</w:t>
      </w:r>
    </w:p>
    <w:p w14:paraId="6E6CEE90" w14:textId="55ED2F0F" w:rsidR="009D308E" w:rsidRPr="00115650" w:rsidRDefault="009D308E" w:rsidP="009D308E">
      <w:pPr>
        <w:pStyle w:val="ListParagraph"/>
        <w:numPr>
          <w:ilvl w:val="0"/>
          <w:numId w:val="6"/>
        </w:numPr>
        <w:spacing w:after="0" w:line="240" w:lineRule="auto"/>
      </w:pPr>
      <w:r w:rsidRPr="00115650">
        <w:t>Ahmed Alwan, Eric Garcia</w:t>
      </w:r>
      <w:r w:rsidR="003F699E" w:rsidRPr="00115650">
        <w:t xml:space="preserve"> (presenters), and </w:t>
      </w:r>
      <w:r w:rsidRPr="00115650">
        <w:t>Andrew Weiss</w:t>
      </w:r>
      <w:r w:rsidR="003F699E" w:rsidRPr="00115650">
        <w:t xml:space="preserve"> (contributor)</w:t>
      </w:r>
      <w:r w:rsidRPr="00115650">
        <w:t xml:space="preserve">. July </w:t>
      </w:r>
      <w:r w:rsidR="00BF7EE0" w:rsidRPr="00115650">
        <w:t>24,</w:t>
      </w:r>
      <w:r w:rsidRPr="00115650">
        <w:rPr>
          <w:color w:val="FF0000"/>
        </w:rPr>
        <w:t xml:space="preserve"> </w:t>
      </w:r>
      <w:r w:rsidRPr="00115650">
        <w:t xml:space="preserve">2019. “How Teaching Faculty Address Fake News in the Classroom and Beyond,” </w:t>
      </w:r>
      <w:r w:rsidRPr="00115650">
        <w:rPr>
          <w:i/>
        </w:rPr>
        <w:t>Twenty-sixth International Conference on Learning</w:t>
      </w:r>
      <w:r w:rsidRPr="00115650">
        <w:t>, Queen's University</w:t>
      </w:r>
      <w:r w:rsidR="00281107" w:rsidRPr="00115650">
        <w:t>,</w:t>
      </w:r>
      <w:r w:rsidRPr="00115650">
        <w:t xml:space="preserve"> Belfast</w:t>
      </w:r>
      <w:r w:rsidR="00281107" w:rsidRPr="00115650">
        <w:t>, Ireland.</w:t>
      </w:r>
    </w:p>
    <w:p w14:paraId="6408FADA" w14:textId="77777777" w:rsidR="000C0BD6" w:rsidRPr="00115650" w:rsidRDefault="000C0BD6" w:rsidP="00316ED1">
      <w:pPr>
        <w:pStyle w:val="ListParagraph"/>
        <w:numPr>
          <w:ilvl w:val="0"/>
          <w:numId w:val="6"/>
        </w:numPr>
        <w:spacing w:after="0" w:line="240" w:lineRule="auto"/>
      </w:pPr>
      <w:r w:rsidRPr="00115650">
        <w:t xml:space="preserve">Andrew Weiss. October 17, 2018. </w:t>
      </w:r>
      <w:bookmarkStart w:id="3" w:name="_Hlk25348248"/>
      <w:r w:rsidRPr="00115650">
        <w:t xml:space="preserve">“Libraries, </w:t>
      </w:r>
      <w:r w:rsidR="008105AF" w:rsidRPr="00115650">
        <w:t>Big Data, and</w:t>
      </w:r>
      <w:r w:rsidRPr="00115650">
        <w:t xml:space="preserve"> Privacy,” </w:t>
      </w:r>
      <w:r w:rsidRPr="00115650">
        <w:rPr>
          <w:i/>
          <w:iCs/>
        </w:rPr>
        <w:t>Internet Librarian 2018</w:t>
      </w:r>
      <w:r w:rsidRPr="00115650">
        <w:t>, Monterey, California.</w:t>
      </w:r>
      <w:r w:rsidR="003E4AED" w:rsidRPr="00115650">
        <w:rPr>
          <w:color w:val="FF0000"/>
        </w:rPr>
        <w:t xml:space="preserve"> </w:t>
      </w:r>
    </w:p>
    <w:bookmarkEnd w:id="3"/>
    <w:p w14:paraId="478C76CE" w14:textId="77777777" w:rsidR="0057631D" w:rsidRPr="00115650" w:rsidRDefault="00F505B1" w:rsidP="00F505B1">
      <w:pPr>
        <w:pStyle w:val="ListParagraph"/>
        <w:numPr>
          <w:ilvl w:val="0"/>
          <w:numId w:val="6"/>
        </w:numPr>
        <w:spacing w:after="0" w:line="240" w:lineRule="auto"/>
      </w:pPr>
      <w:r w:rsidRPr="00115650">
        <w:t xml:space="preserve">Andrew Weiss. </w:t>
      </w:r>
      <w:r w:rsidR="0057631D" w:rsidRPr="00115650">
        <w:t>November</w:t>
      </w:r>
      <w:r w:rsidR="008A6CA1" w:rsidRPr="00115650">
        <w:t xml:space="preserve"> 20, 2016</w:t>
      </w:r>
      <w:r w:rsidRPr="00115650">
        <w:t>.</w:t>
      </w:r>
      <w:r w:rsidR="00EA0111" w:rsidRPr="00115650">
        <w:t xml:space="preserve"> </w:t>
      </w:r>
      <w:r w:rsidRPr="00115650">
        <w:t xml:space="preserve">“Defining and examining Massive Digital Libraries,” </w:t>
      </w:r>
      <w:r w:rsidRPr="00115650">
        <w:rPr>
          <w:i/>
          <w:iCs/>
        </w:rPr>
        <w:t>2016 LITA Forum conference</w:t>
      </w:r>
      <w:r w:rsidR="00741BE8" w:rsidRPr="00115650">
        <w:t>, Fort Worth, Texas.</w:t>
      </w:r>
    </w:p>
    <w:p w14:paraId="72B68F1B" w14:textId="77777777" w:rsidR="00741BE8" w:rsidRPr="00115650" w:rsidRDefault="00903D7C" w:rsidP="00741BE8">
      <w:pPr>
        <w:pStyle w:val="ListParagraph"/>
        <w:numPr>
          <w:ilvl w:val="0"/>
          <w:numId w:val="6"/>
        </w:numPr>
        <w:spacing w:after="0" w:line="240" w:lineRule="auto"/>
      </w:pPr>
      <w:r w:rsidRPr="00115650">
        <w:t xml:space="preserve">Andrew Weiss. </w:t>
      </w:r>
      <w:r w:rsidR="005D055C" w:rsidRPr="00115650">
        <w:t xml:space="preserve">October </w:t>
      </w:r>
      <w:r w:rsidRPr="00115650">
        <w:t xml:space="preserve">18, 2016. </w:t>
      </w:r>
      <w:bookmarkStart w:id="4" w:name="_Hlk25348262"/>
      <w:r w:rsidRPr="00115650">
        <w:t>“</w:t>
      </w:r>
      <w:r w:rsidR="008A6CA1" w:rsidRPr="00115650">
        <w:t xml:space="preserve">Copyright for libraries in the digital age: </w:t>
      </w:r>
      <w:r w:rsidR="008A6CA1" w:rsidRPr="00115650">
        <w:br/>
        <w:t>Five Issues</w:t>
      </w:r>
      <w:r w:rsidRPr="00115650">
        <w:t>,”</w:t>
      </w:r>
      <w:r w:rsidR="005D055C" w:rsidRPr="00115650">
        <w:t xml:space="preserve"> </w:t>
      </w:r>
      <w:r w:rsidR="005D055C" w:rsidRPr="00115650">
        <w:rPr>
          <w:i/>
          <w:iCs/>
        </w:rPr>
        <w:t>Inte</w:t>
      </w:r>
      <w:r w:rsidR="00EA0111" w:rsidRPr="00115650">
        <w:rPr>
          <w:i/>
          <w:iCs/>
        </w:rPr>
        <w:t xml:space="preserve">rnet Librarian </w:t>
      </w:r>
      <w:r w:rsidRPr="00115650">
        <w:rPr>
          <w:i/>
          <w:iCs/>
        </w:rPr>
        <w:t>2016</w:t>
      </w:r>
      <w:r w:rsidR="00741BE8" w:rsidRPr="00115650">
        <w:t xml:space="preserve">, </w:t>
      </w:r>
      <w:bookmarkEnd w:id="4"/>
      <w:r w:rsidR="00741BE8" w:rsidRPr="00115650">
        <w:t>Monterey, California.</w:t>
      </w:r>
    </w:p>
    <w:p w14:paraId="609CE994" w14:textId="77777777" w:rsidR="00C45DF4" w:rsidRPr="00115650" w:rsidRDefault="00741BE8" w:rsidP="00741BE8">
      <w:pPr>
        <w:pStyle w:val="ListParagraph"/>
        <w:numPr>
          <w:ilvl w:val="0"/>
          <w:numId w:val="6"/>
        </w:numPr>
        <w:spacing w:after="0" w:line="240" w:lineRule="auto"/>
      </w:pPr>
      <w:r w:rsidRPr="00115650">
        <w:t xml:space="preserve">Andrew Weiss. </w:t>
      </w:r>
      <w:r w:rsidR="00C45DF4" w:rsidRPr="00115650">
        <w:t xml:space="preserve">August </w:t>
      </w:r>
      <w:r w:rsidR="00D96264" w:rsidRPr="00115650">
        <w:t xml:space="preserve">18, </w:t>
      </w:r>
      <w:r w:rsidRPr="00115650">
        <w:t>2016.</w:t>
      </w:r>
      <w:r w:rsidR="001E765E" w:rsidRPr="00115650">
        <w:t xml:space="preserve"> </w:t>
      </w:r>
      <w:r w:rsidRPr="00115650">
        <w:t>“</w:t>
      </w:r>
      <w:bookmarkStart w:id="5" w:name="_Hlk25348284"/>
      <w:r w:rsidR="00EA0111" w:rsidRPr="00115650">
        <w:t xml:space="preserve">Update </w:t>
      </w:r>
      <w:r w:rsidRPr="00115650">
        <w:t>on CSUN’s repository activities”</w:t>
      </w:r>
      <w:r w:rsidRPr="00115650">
        <w:rPr>
          <w:i/>
          <w:iCs/>
        </w:rPr>
        <w:t xml:space="preserve"> CSU ScholarWorks Meeting</w:t>
      </w:r>
      <w:r w:rsidRPr="00115650">
        <w:t>, CSU San Marcos.</w:t>
      </w:r>
    </w:p>
    <w:bookmarkEnd w:id="5"/>
    <w:p w14:paraId="7EB9CCD2" w14:textId="77777777" w:rsidR="00896642" w:rsidRPr="006020D4" w:rsidRDefault="00896642" w:rsidP="00A4581F">
      <w:pPr>
        <w:pStyle w:val="ListParagraph"/>
        <w:numPr>
          <w:ilvl w:val="0"/>
          <w:numId w:val="6"/>
        </w:numPr>
        <w:spacing w:after="0" w:line="240" w:lineRule="auto"/>
      </w:pPr>
      <w:r w:rsidRPr="006020D4">
        <w:t>Andrew Weiss and Ryan James</w:t>
      </w:r>
      <w:r w:rsidR="00A4581F" w:rsidRPr="006020D4">
        <w:t>. October 18, 2015. “Comparing the access to and the legibility of Japanese language texts in Massive Digital Libraries,</w:t>
      </w:r>
      <w:r w:rsidRPr="006020D4">
        <w:t xml:space="preserve">” </w:t>
      </w:r>
      <w:r w:rsidR="00A4581F" w:rsidRPr="006020D4">
        <w:t xml:space="preserve">2015 </w:t>
      </w:r>
      <w:r w:rsidR="00A4581F" w:rsidRPr="006020D4">
        <w:rPr>
          <w:i/>
        </w:rPr>
        <w:t>International Conference on Culture and Computing</w:t>
      </w:r>
      <w:r w:rsidR="00A4581F" w:rsidRPr="006020D4">
        <w:t>. Kyoto University, Kyoto, Japan.</w:t>
      </w:r>
    </w:p>
    <w:p w14:paraId="38F3905F" w14:textId="77777777" w:rsidR="00C83C90" w:rsidRPr="006020D4" w:rsidRDefault="00A4581F" w:rsidP="00A4581F">
      <w:pPr>
        <w:pStyle w:val="ListParagraph"/>
        <w:numPr>
          <w:ilvl w:val="0"/>
          <w:numId w:val="6"/>
        </w:numPr>
        <w:spacing w:after="0" w:line="240" w:lineRule="auto"/>
      </w:pPr>
      <w:r w:rsidRPr="006020D4">
        <w:t xml:space="preserve">Aaron Collier, Suzanna Conrad, Carmen Mitchell, Joan Parker, and </w:t>
      </w:r>
      <w:r w:rsidR="00C83C90" w:rsidRPr="006020D4">
        <w:t>A</w:t>
      </w:r>
      <w:r w:rsidRPr="006020D4">
        <w:t>ndrew Weiss</w:t>
      </w:r>
      <w:r w:rsidR="00C83C90" w:rsidRPr="006020D4">
        <w:t xml:space="preserve">. April 10, 2015. </w:t>
      </w:r>
      <w:r w:rsidRPr="006020D4">
        <w:t xml:space="preserve">“What’s new since the April 2013 STIM IR Subcommittee Report to COLD: A discussion of Hydra, </w:t>
      </w:r>
      <w:proofErr w:type="spellStart"/>
      <w:r w:rsidRPr="006020D4">
        <w:t>Islandora</w:t>
      </w:r>
      <w:proofErr w:type="spellEnd"/>
      <w:r w:rsidRPr="006020D4">
        <w:t xml:space="preserve"> and DSpace” Inaugural CSU IR Conference, San José State University, San Jose, California.</w:t>
      </w:r>
    </w:p>
    <w:p w14:paraId="72F65E8E" w14:textId="77777777" w:rsidR="009422E5" w:rsidRPr="001D3B83" w:rsidRDefault="004D7756" w:rsidP="00DF4D95">
      <w:pPr>
        <w:pStyle w:val="ListParagraph"/>
        <w:numPr>
          <w:ilvl w:val="0"/>
          <w:numId w:val="6"/>
        </w:numPr>
        <w:spacing w:after="0" w:line="240" w:lineRule="auto"/>
      </w:pPr>
      <w:r w:rsidRPr="001D3B83">
        <w:t xml:space="preserve">Andrew Weiss. April 29, 2014. “Examining Massive Digital Libraries,” </w:t>
      </w:r>
      <w:r w:rsidRPr="001D3B83">
        <w:rPr>
          <w:i/>
        </w:rPr>
        <w:t>2014 Texas Conference on Digital Libraries</w:t>
      </w:r>
      <w:r w:rsidRPr="001D3B83">
        <w:t>. University of Texas at Austin.</w:t>
      </w:r>
    </w:p>
    <w:p w14:paraId="709669D0" w14:textId="77777777" w:rsidR="009422E5" w:rsidRPr="001D3B83" w:rsidRDefault="004D7756" w:rsidP="00DF4D95">
      <w:pPr>
        <w:pStyle w:val="ListParagraph"/>
        <w:numPr>
          <w:ilvl w:val="0"/>
          <w:numId w:val="6"/>
        </w:numPr>
        <w:spacing w:after="0" w:line="240" w:lineRule="auto"/>
      </w:pPr>
      <w:r w:rsidRPr="001D3B83">
        <w:t>Mark Stover and Andrew Weiss. April 9, 2014. “Resolution or Mandate? The politics of self-archiving, institutional repository-based open access initiatives</w:t>
      </w:r>
      <w:r w:rsidRPr="001D3B83">
        <w:rPr>
          <w:i/>
        </w:rPr>
        <w:t>.” Copley Library’s Digital Initiatives Symposium</w:t>
      </w:r>
      <w:r w:rsidRPr="001D3B83">
        <w:t>. University of San Diego.</w:t>
      </w:r>
    </w:p>
    <w:p w14:paraId="5566570F" w14:textId="77777777" w:rsidR="002C42D4" w:rsidRPr="00E90CF7" w:rsidRDefault="002C42D4" w:rsidP="00DF4D95">
      <w:pPr>
        <w:pStyle w:val="ListParagraph"/>
        <w:numPr>
          <w:ilvl w:val="0"/>
          <w:numId w:val="6"/>
        </w:numPr>
        <w:spacing w:after="0" w:line="240" w:lineRule="auto"/>
      </w:pPr>
      <w:r w:rsidRPr="00E90CF7">
        <w:t xml:space="preserve">Andrew Weiss and Ryan James. September 16, 2013. “An examination of Massive Digital Libraries’ coverage of Spanish language materials: Issues of multi-lingual accessibility in a decentralized, mass-digitized world.” 2013 </w:t>
      </w:r>
      <w:r w:rsidRPr="00E90CF7">
        <w:rPr>
          <w:i/>
        </w:rPr>
        <w:t>International Conference on Culture and Computing</w:t>
      </w:r>
      <w:r w:rsidRPr="00E90CF7">
        <w:t xml:space="preserve">. </w:t>
      </w:r>
      <w:proofErr w:type="spellStart"/>
      <w:r w:rsidRPr="00E90CF7">
        <w:t>Ritsumeikan</w:t>
      </w:r>
      <w:proofErr w:type="spellEnd"/>
      <w:r w:rsidRPr="00E90CF7">
        <w:t xml:space="preserve"> University, </w:t>
      </w:r>
      <w:r w:rsidR="007958F2" w:rsidRPr="00E90CF7">
        <w:t xml:space="preserve">Suzaku Campus, </w:t>
      </w:r>
      <w:r w:rsidRPr="00E90CF7">
        <w:t>Kyoto, Japan.</w:t>
      </w:r>
    </w:p>
    <w:p w14:paraId="5226B616" w14:textId="77777777" w:rsidR="00BC542B" w:rsidRPr="00E90CF7" w:rsidRDefault="000C5D8C" w:rsidP="00DF4D95">
      <w:pPr>
        <w:pStyle w:val="ListParagraph"/>
        <w:numPr>
          <w:ilvl w:val="0"/>
          <w:numId w:val="6"/>
        </w:numPr>
        <w:spacing w:after="0" w:line="240" w:lineRule="auto"/>
      </w:pPr>
      <w:r w:rsidRPr="00E90CF7">
        <w:t xml:space="preserve">Andrew Weiss. June 12, 2013. “Copyright and Fair Use”. 2013 </w:t>
      </w:r>
      <w:r w:rsidRPr="00E90CF7">
        <w:rPr>
          <w:i/>
        </w:rPr>
        <w:t>Summer Institute on Course Redesign</w:t>
      </w:r>
      <w:r w:rsidRPr="00E90CF7">
        <w:t xml:space="preserve">. </w:t>
      </w:r>
      <w:r w:rsidR="00087A80" w:rsidRPr="00E90CF7">
        <w:t>CSUN.</w:t>
      </w:r>
    </w:p>
    <w:p w14:paraId="32244974" w14:textId="77777777" w:rsidR="00BC542B" w:rsidRPr="00E90CF7" w:rsidRDefault="006B5326" w:rsidP="006B5326">
      <w:pPr>
        <w:pStyle w:val="ListParagraph"/>
        <w:numPr>
          <w:ilvl w:val="0"/>
          <w:numId w:val="5"/>
        </w:numPr>
        <w:spacing w:after="0" w:line="240" w:lineRule="auto"/>
        <w:rPr>
          <w:i/>
        </w:rPr>
      </w:pPr>
      <w:r w:rsidRPr="00E90CF7">
        <w:t>Andrew Weiss. April 12, 2013. “Using Dat</w:t>
      </w:r>
      <w:r w:rsidR="00524A83">
        <w:t>a Visualization web widgets to i</w:t>
      </w:r>
      <w:r w:rsidRPr="00E90CF7">
        <w:t>mprove the Institutional Repository User Experience.”</w:t>
      </w:r>
      <w:r w:rsidRPr="00E90CF7">
        <w:rPr>
          <w:i/>
        </w:rPr>
        <w:t xml:space="preserve"> ACRL 2013 Conference. </w:t>
      </w:r>
      <w:r w:rsidRPr="00E90CF7">
        <w:t>Indianapolis, IN</w:t>
      </w:r>
      <w:r w:rsidRPr="00E90CF7">
        <w:rPr>
          <w:i/>
        </w:rPr>
        <w:t xml:space="preserve">.  </w:t>
      </w:r>
    </w:p>
    <w:p w14:paraId="3522AA5A" w14:textId="77777777" w:rsidR="00DF4D95" w:rsidRPr="00BC542B" w:rsidRDefault="00DF4D95" w:rsidP="00DF4D95">
      <w:pPr>
        <w:pStyle w:val="ListParagraph"/>
        <w:numPr>
          <w:ilvl w:val="0"/>
          <w:numId w:val="6"/>
        </w:numPr>
        <w:spacing w:after="0" w:line="240" w:lineRule="auto"/>
      </w:pPr>
      <w:r w:rsidRPr="00BC542B">
        <w:t xml:space="preserve">Andrew Weiss. </w:t>
      </w:r>
      <w:r w:rsidR="00087A80" w:rsidRPr="00BC542B">
        <w:t>June 7, 2012</w:t>
      </w:r>
      <w:r w:rsidR="00087A80">
        <w:t>.</w:t>
      </w:r>
      <w:r w:rsidR="00087A80" w:rsidRPr="00BC542B">
        <w:t xml:space="preserve"> </w:t>
      </w:r>
      <w:r w:rsidRPr="00BC542B">
        <w:t>“Heavy lies the head that wears a ©</w:t>
      </w:r>
      <w:proofErr w:type="spellStart"/>
      <w:r w:rsidRPr="00BC542B">
        <w:t>rown</w:t>
      </w:r>
      <w:proofErr w:type="spellEnd"/>
      <w:r w:rsidRPr="00BC542B">
        <w:t xml:space="preserve">: Copyright in the digital </w:t>
      </w:r>
      <w:r w:rsidR="00966953" w:rsidRPr="00BC542B">
        <w:t>a</w:t>
      </w:r>
      <w:r w:rsidRPr="00BC542B">
        <w:t xml:space="preserve">ge”. </w:t>
      </w:r>
      <w:r w:rsidR="009E0694">
        <w:t xml:space="preserve"> </w:t>
      </w:r>
      <w:r w:rsidRPr="00BC542B">
        <w:rPr>
          <w:i/>
        </w:rPr>
        <w:t>S</w:t>
      </w:r>
      <w:r w:rsidR="00966953" w:rsidRPr="00BC542B">
        <w:rPr>
          <w:i/>
        </w:rPr>
        <w:t>ummer I</w:t>
      </w:r>
      <w:r w:rsidRPr="00BC542B">
        <w:rPr>
          <w:i/>
        </w:rPr>
        <w:t>nstitute on Course Redesign</w:t>
      </w:r>
      <w:r w:rsidRPr="00BC542B">
        <w:t>. 2012. CSUN.</w:t>
      </w:r>
    </w:p>
    <w:p w14:paraId="0DEE15EA" w14:textId="77777777" w:rsidR="00DF4D95" w:rsidRPr="00BC542B" w:rsidRDefault="00DF4D95" w:rsidP="00146997">
      <w:pPr>
        <w:pStyle w:val="ListParagraph"/>
        <w:numPr>
          <w:ilvl w:val="0"/>
          <w:numId w:val="3"/>
        </w:numPr>
        <w:spacing w:after="0" w:line="240" w:lineRule="auto"/>
      </w:pPr>
      <w:r w:rsidRPr="00BC542B">
        <w:t xml:space="preserve">Andrew Weiss. </w:t>
      </w:r>
      <w:r w:rsidR="00087A80" w:rsidRPr="00BC542B">
        <w:t xml:space="preserve">April 7, 2012. </w:t>
      </w:r>
      <w:r w:rsidRPr="00BC542B">
        <w:t>“</w:t>
      </w:r>
      <w:r w:rsidR="00146997" w:rsidRPr="00BC542B">
        <w:t>Escaping Flatland: How to use Data Visualization widgets to improve user interactivity for digital collections</w:t>
      </w:r>
      <w:r w:rsidRPr="00BC542B">
        <w:t>”.</w:t>
      </w:r>
      <w:r w:rsidR="00087A80">
        <w:t xml:space="preserve"> </w:t>
      </w:r>
      <w:r w:rsidR="00087A80" w:rsidRPr="00B52246">
        <w:rPr>
          <w:i/>
        </w:rPr>
        <w:t>CARL Conference</w:t>
      </w:r>
      <w:r w:rsidR="00087A80">
        <w:t>. San Diego, CA.</w:t>
      </w:r>
      <w:r w:rsidRPr="00BC542B">
        <w:t xml:space="preserve"> </w:t>
      </w:r>
    </w:p>
    <w:p w14:paraId="01CB75F9" w14:textId="77777777" w:rsidR="00A64398" w:rsidRDefault="00A64398" w:rsidP="00DF4D95">
      <w:pPr>
        <w:pStyle w:val="ListParagraph"/>
        <w:numPr>
          <w:ilvl w:val="0"/>
          <w:numId w:val="3"/>
        </w:numPr>
        <w:spacing w:after="0" w:line="240" w:lineRule="auto"/>
      </w:pPr>
      <w:r>
        <w:t xml:space="preserve">Andrew Weiss &amp; Michael Biondo. </w:t>
      </w:r>
      <w:r w:rsidR="00087A80">
        <w:t xml:space="preserve">April 19, 2011. </w:t>
      </w:r>
      <w:r>
        <w:t xml:space="preserve">“Institutional Repository Development at FHSU”. </w:t>
      </w:r>
      <w:r w:rsidRPr="00B52246">
        <w:rPr>
          <w:i/>
        </w:rPr>
        <w:t xml:space="preserve">Research </w:t>
      </w:r>
      <w:r w:rsidR="005D70FE" w:rsidRPr="00B52246">
        <w:rPr>
          <w:i/>
        </w:rPr>
        <w:t>a</w:t>
      </w:r>
      <w:r w:rsidRPr="00B52246">
        <w:rPr>
          <w:i/>
        </w:rPr>
        <w:t>nd Creative Activities Week</w:t>
      </w:r>
      <w:r>
        <w:t>. Fort H</w:t>
      </w:r>
      <w:r w:rsidR="00087A80">
        <w:t>ays State University, Hays, KS.</w:t>
      </w:r>
    </w:p>
    <w:p w14:paraId="75797B44" w14:textId="77777777" w:rsidR="00A64398" w:rsidRDefault="00A64398" w:rsidP="00DF4D95">
      <w:pPr>
        <w:pStyle w:val="ListParagraph"/>
        <w:numPr>
          <w:ilvl w:val="0"/>
          <w:numId w:val="3"/>
        </w:numPr>
        <w:spacing w:after="0" w:line="240" w:lineRule="auto"/>
      </w:pPr>
      <w:r>
        <w:lastRenderedPageBreak/>
        <w:t xml:space="preserve">Andrew Weiss. </w:t>
      </w:r>
      <w:r w:rsidR="00087A80">
        <w:t xml:space="preserve">May 20, 2010. </w:t>
      </w:r>
      <w:r>
        <w:t xml:space="preserve">“Digitizing the Space Race – The FHSU / Kansas Cosmosphere Collaboration”. </w:t>
      </w:r>
      <w:r w:rsidRPr="00B52246">
        <w:rPr>
          <w:i/>
        </w:rPr>
        <w:t>Colorado Academic Library Consorti</w:t>
      </w:r>
      <w:r w:rsidR="00087A80" w:rsidRPr="00B52246">
        <w:rPr>
          <w:i/>
        </w:rPr>
        <w:t>um (CALC) Summit</w:t>
      </w:r>
      <w:r w:rsidR="00087A80">
        <w:t>, Lakewood, CO.</w:t>
      </w:r>
    </w:p>
    <w:p w14:paraId="507AC72E" w14:textId="77777777" w:rsidR="00A64398" w:rsidRDefault="00A64398" w:rsidP="002077C7">
      <w:pPr>
        <w:pStyle w:val="ListParagraph"/>
        <w:numPr>
          <w:ilvl w:val="0"/>
          <w:numId w:val="3"/>
        </w:numPr>
        <w:spacing w:after="0" w:line="240" w:lineRule="auto"/>
      </w:pPr>
      <w:r>
        <w:t xml:space="preserve">Andrew Weiss and Meredith Miller. </w:t>
      </w:r>
      <w:r w:rsidR="00087A80">
        <w:t xml:space="preserve">November 5, 2009. </w:t>
      </w:r>
      <w:r>
        <w:t xml:space="preserve">“Digitizing the Space Race – A Partnership </w:t>
      </w:r>
      <w:r w:rsidR="002077C7">
        <w:t>b</w:t>
      </w:r>
      <w:r>
        <w:t xml:space="preserve">etween the Kansas Cosmosphere &amp; Forsyth Library”. </w:t>
      </w:r>
      <w:r w:rsidRPr="00B52246">
        <w:rPr>
          <w:i/>
        </w:rPr>
        <w:t>Kansas Museums Association Ann</w:t>
      </w:r>
      <w:r w:rsidR="00087A80" w:rsidRPr="00B52246">
        <w:rPr>
          <w:i/>
        </w:rPr>
        <w:t>ual Conference</w:t>
      </w:r>
      <w:r w:rsidR="00087A80">
        <w:t>, Hutchinson, KS.</w:t>
      </w:r>
    </w:p>
    <w:p w14:paraId="11381AA3" w14:textId="77777777" w:rsidR="00A64398" w:rsidRDefault="00A64398" w:rsidP="00DF4D95">
      <w:pPr>
        <w:pStyle w:val="ListParagraph"/>
        <w:numPr>
          <w:ilvl w:val="0"/>
          <w:numId w:val="3"/>
        </w:numPr>
        <w:spacing w:after="0" w:line="240" w:lineRule="auto"/>
      </w:pPr>
      <w:r>
        <w:t xml:space="preserve">Andrew Weiss, Patty Nicholas, Sherry Severson and Jennifer Sauer. </w:t>
      </w:r>
      <w:r w:rsidR="00087A80">
        <w:t xml:space="preserve">October 16, 2009. </w:t>
      </w:r>
      <w:r>
        <w:t xml:space="preserve">“Developing Digital Collections for the Wired Campus”. </w:t>
      </w:r>
      <w:r w:rsidRPr="00B52246">
        <w:rPr>
          <w:i/>
        </w:rPr>
        <w:t xml:space="preserve">College and University Libraries Section (CULS) Kansas Library Association Fall Conference </w:t>
      </w:r>
      <w:r>
        <w:t>20</w:t>
      </w:r>
      <w:r w:rsidR="00087A80">
        <w:t>09, Fort Hays State University.</w:t>
      </w:r>
    </w:p>
    <w:p w14:paraId="30629A69" w14:textId="77777777" w:rsidR="00A64398" w:rsidRDefault="00A64398" w:rsidP="00DF4D95">
      <w:pPr>
        <w:pStyle w:val="ListParagraph"/>
        <w:numPr>
          <w:ilvl w:val="0"/>
          <w:numId w:val="3"/>
        </w:numPr>
        <w:spacing w:after="0" w:line="240" w:lineRule="auto"/>
      </w:pPr>
      <w:r>
        <w:t xml:space="preserve">Andrew Weiss, Sherry Severson and Jennifer Sauer. </w:t>
      </w:r>
      <w:r w:rsidR="00087A80">
        <w:t xml:space="preserve">June 15, 2009. </w:t>
      </w:r>
      <w:r>
        <w:t>“Time in a Bottle: Preservation in the Digital Age</w:t>
      </w:r>
      <w:r w:rsidRPr="00B52246">
        <w:t>”</w:t>
      </w:r>
      <w:r w:rsidRPr="00B52246">
        <w:rPr>
          <w:i/>
        </w:rPr>
        <w:t>. Kansas Museums Association (KMA) 2009 Workshop Seri</w:t>
      </w:r>
      <w:r w:rsidR="00087A80" w:rsidRPr="00B52246">
        <w:rPr>
          <w:i/>
        </w:rPr>
        <w:t>es</w:t>
      </w:r>
      <w:r w:rsidR="00087A80">
        <w:t>, Fort Hays State University.</w:t>
      </w:r>
    </w:p>
    <w:p w14:paraId="51CA74A7" w14:textId="77777777" w:rsidR="00A64398" w:rsidRDefault="00A64398" w:rsidP="00DF4D95">
      <w:pPr>
        <w:pStyle w:val="ListParagraph"/>
        <w:numPr>
          <w:ilvl w:val="0"/>
          <w:numId w:val="3"/>
        </w:numPr>
        <w:spacing w:after="0" w:line="240" w:lineRule="auto"/>
      </w:pPr>
      <w:r>
        <w:t xml:space="preserve">Andrew Weiss.  “Apollo 13.0: Adapting Astronaut Jack Swigert’s Apollo Spacecraft Archive for a Digital Audience”. Western OCLC </w:t>
      </w:r>
      <w:proofErr w:type="spellStart"/>
      <w:r>
        <w:t>CONTENTdm</w:t>
      </w:r>
      <w:proofErr w:type="spellEnd"/>
      <w:r>
        <w:t xml:space="preserve"> Users Group Annual Conference, University of Nevada at Reno. June 4, 2009.</w:t>
      </w:r>
    </w:p>
    <w:p w14:paraId="5EEA0195" w14:textId="77777777" w:rsidR="00DF4D95" w:rsidRDefault="00A64398" w:rsidP="00DF4D95">
      <w:pPr>
        <w:pStyle w:val="ListParagraph"/>
        <w:numPr>
          <w:ilvl w:val="0"/>
          <w:numId w:val="3"/>
        </w:numPr>
        <w:spacing w:after="0" w:line="240" w:lineRule="auto"/>
      </w:pPr>
      <w:r>
        <w:t xml:space="preserve">Andrew Weiss and Dr. Luz M. Quiroga. “Metadata Standards and Ontologies to Support Management of Digital Assets”. Hawaii Educational Research Association Conference (HERA), University of Hawaii at Manoa, January 26, 2008. </w:t>
      </w:r>
    </w:p>
    <w:p w14:paraId="524BA5F1" w14:textId="77777777" w:rsidR="00C24866" w:rsidRDefault="00C24866" w:rsidP="00623721">
      <w:pPr>
        <w:spacing w:after="0" w:line="240" w:lineRule="auto"/>
      </w:pPr>
    </w:p>
    <w:p w14:paraId="3B29EF35" w14:textId="77777777" w:rsidR="004A3535" w:rsidRPr="00AC6E0A" w:rsidRDefault="003118B4" w:rsidP="00AC6E0A">
      <w:pPr>
        <w:spacing w:after="0" w:line="240" w:lineRule="auto"/>
        <w:outlineLvl w:val="0"/>
        <w:rPr>
          <w:b/>
          <w:color w:val="808080" w:themeColor="background1" w:themeShade="80"/>
          <w:sz w:val="28"/>
          <w:szCs w:val="28"/>
        </w:rPr>
      </w:pPr>
      <w:r w:rsidRPr="003118B4">
        <w:rPr>
          <w:b/>
          <w:color w:val="808080" w:themeColor="background1" w:themeShade="80"/>
          <w:sz w:val="28"/>
          <w:szCs w:val="28"/>
        </w:rPr>
        <w:t>LIBRARY / UNIVERSITY COMMITTEES &amp; PROJECTS</w:t>
      </w:r>
    </w:p>
    <w:p w14:paraId="52CAAA3B" w14:textId="77777777" w:rsidR="005E563F" w:rsidRDefault="00E32582" w:rsidP="00AC6E0A">
      <w:pPr>
        <w:rPr>
          <w:i/>
        </w:rPr>
      </w:pPr>
      <w:r w:rsidRPr="00AC6E0A">
        <w:rPr>
          <w:i/>
        </w:rPr>
        <w:t>Library Service</w:t>
      </w:r>
    </w:p>
    <w:p w14:paraId="22196802" w14:textId="77777777" w:rsidR="000C5D8C" w:rsidRPr="00115650" w:rsidRDefault="000C5D8C" w:rsidP="00E32582">
      <w:pPr>
        <w:pStyle w:val="ListParagraph"/>
        <w:numPr>
          <w:ilvl w:val="0"/>
          <w:numId w:val="11"/>
        </w:numPr>
        <w:spacing w:after="0" w:line="240" w:lineRule="auto"/>
      </w:pPr>
      <w:r w:rsidRPr="00115650">
        <w:t>Copyright Team</w:t>
      </w:r>
      <w:r w:rsidR="007958F2" w:rsidRPr="00115650">
        <w:t xml:space="preserve"> (Chair), February 2013 – present.</w:t>
      </w:r>
    </w:p>
    <w:p w14:paraId="43B7D2EB" w14:textId="1FC47A35" w:rsidR="000C5D8C" w:rsidRPr="00115650" w:rsidRDefault="009605CB" w:rsidP="00E32582">
      <w:pPr>
        <w:pStyle w:val="ListParagraph"/>
        <w:numPr>
          <w:ilvl w:val="0"/>
          <w:numId w:val="11"/>
        </w:numPr>
        <w:spacing w:after="0" w:line="240" w:lineRule="auto"/>
      </w:pPr>
      <w:r w:rsidRPr="00115650">
        <w:t xml:space="preserve">Open Access and Digital Publishing Team </w:t>
      </w:r>
      <w:r w:rsidR="007958F2" w:rsidRPr="00115650">
        <w:t>(Chair), May 2013 – present.</w:t>
      </w:r>
    </w:p>
    <w:p w14:paraId="088E5F31" w14:textId="30ACE163" w:rsidR="00C41CE1" w:rsidRPr="00115650" w:rsidRDefault="00C41CE1" w:rsidP="00493CD3">
      <w:pPr>
        <w:pStyle w:val="ListParagraph"/>
        <w:numPr>
          <w:ilvl w:val="0"/>
          <w:numId w:val="11"/>
        </w:numPr>
        <w:spacing w:after="0" w:line="240" w:lineRule="auto"/>
      </w:pPr>
      <w:r w:rsidRPr="00115650">
        <w:t>CAMS CHAIR Search and Screen Committee, February – April 2020.</w:t>
      </w:r>
    </w:p>
    <w:p w14:paraId="68CD45D1" w14:textId="72CB9E8C" w:rsidR="008047D5" w:rsidRPr="00115650" w:rsidRDefault="008047D5" w:rsidP="00493CD3">
      <w:pPr>
        <w:pStyle w:val="ListParagraph"/>
        <w:numPr>
          <w:ilvl w:val="0"/>
          <w:numId w:val="11"/>
        </w:numPr>
        <w:spacing w:after="0" w:line="240" w:lineRule="auto"/>
      </w:pPr>
      <w:r w:rsidRPr="00115650">
        <w:t>Oviatt Library RIOS Department Personnel Committee (DPC), September 2018 – January 2019.</w:t>
      </w:r>
    </w:p>
    <w:p w14:paraId="2C104811" w14:textId="33C91AF2" w:rsidR="006D71E0" w:rsidRPr="00115650" w:rsidRDefault="006D71E0" w:rsidP="00493CD3">
      <w:pPr>
        <w:pStyle w:val="ListParagraph"/>
        <w:numPr>
          <w:ilvl w:val="0"/>
          <w:numId w:val="11"/>
        </w:numPr>
        <w:spacing w:after="0" w:line="240" w:lineRule="auto"/>
      </w:pPr>
      <w:bookmarkStart w:id="6" w:name="_Hlk25579938"/>
      <w:r w:rsidRPr="00115650">
        <w:t>Metadata Librarian Search and Screen Committee, February</w:t>
      </w:r>
      <w:r w:rsidR="00C41CE1" w:rsidRPr="00115650">
        <w:t xml:space="preserve"> </w:t>
      </w:r>
      <w:r w:rsidRPr="00115650">
        <w:t xml:space="preserve">– </w:t>
      </w:r>
      <w:r w:rsidR="00493CD3" w:rsidRPr="00115650">
        <w:t>June 2018</w:t>
      </w:r>
      <w:r w:rsidRPr="00115650">
        <w:t xml:space="preserve">. </w:t>
      </w:r>
    </w:p>
    <w:bookmarkEnd w:id="6"/>
    <w:p w14:paraId="07A9919D" w14:textId="77777777" w:rsidR="00493CD3" w:rsidRPr="00115650" w:rsidRDefault="00493CD3" w:rsidP="00493CD3">
      <w:pPr>
        <w:pStyle w:val="ListParagraph"/>
        <w:numPr>
          <w:ilvl w:val="0"/>
          <w:numId w:val="11"/>
        </w:numPr>
        <w:spacing w:after="0" w:line="240" w:lineRule="auto"/>
      </w:pPr>
      <w:r w:rsidRPr="00115650">
        <w:t>Library Technology Committee (L-Tech), July 2014 – June 2018.</w:t>
      </w:r>
    </w:p>
    <w:p w14:paraId="0F43FAEC" w14:textId="77777777" w:rsidR="006D71E0" w:rsidRPr="00115650" w:rsidRDefault="006D71E0" w:rsidP="006D71E0">
      <w:pPr>
        <w:pStyle w:val="ListParagraph"/>
        <w:numPr>
          <w:ilvl w:val="0"/>
          <w:numId w:val="11"/>
        </w:numPr>
        <w:spacing w:after="0" w:line="240" w:lineRule="auto"/>
      </w:pPr>
      <w:bookmarkStart w:id="7" w:name="_Hlk25580040"/>
      <w:r w:rsidRPr="00115650">
        <w:t xml:space="preserve">Systems Librarian Search and Screen Committee, September 2017 – January 2018. </w:t>
      </w:r>
    </w:p>
    <w:bookmarkEnd w:id="7"/>
    <w:p w14:paraId="3DFDDCC4" w14:textId="77777777" w:rsidR="00E927F8" w:rsidRPr="00115650" w:rsidRDefault="00E927F8" w:rsidP="00E927F8">
      <w:pPr>
        <w:pStyle w:val="ListParagraph"/>
        <w:numPr>
          <w:ilvl w:val="0"/>
          <w:numId w:val="11"/>
        </w:numPr>
        <w:spacing w:after="0" w:line="240" w:lineRule="auto"/>
      </w:pPr>
      <w:r w:rsidRPr="00115650">
        <w:t xml:space="preserve">Oviatt Library CAMS Department Personnel Committee (DPC), September 2017 – January 2018. </w:t>
      </w:r>
    </w:p>
    <w:p w14:paraId="4F0B2B69" w14:textId="77777777" w:rsidR="005968D6" w:rsidRPr="00115650" w:rsidRDefault="005968D6" w:rsidP="005968D6">
      <w:pPr>
        <w:pStyle w:val="ListParagraph"/>
        <w:numPr>
          <w:ilvl w:val="0"/>
          <w:numId w:val="11"/>
        </w:numPr>
        <w:spacing w:after="0" w:line="240" w:lineRule="auto"/>
      </w:pPr>
      <w:r w:rsidRPr="00115650">
        <w:rPr>
          <w:i/>
          <w:iCs/>
        </w:rPr>
        <w:t>ScholarWorks</w:t>
      </w:r>
      <w:r w:rsidRPr="00115650">
        <w:t xml:space="preserve"> Assistant Search and Screen Committee (Chair), June – September 2017. </w:t>
      </w:r>
    </w:p>
    <w:p w14:paraId="7A8D3DAC" w14:textId="77777777" w:rsidR="0007715F" w:rsidRPr="00115650" w:rsidRDefault="0007715F" w:rsidP="0007715F">
      <w:pPr>
        <w:pStyle w:val="ListParagraph"/>
        <w:numPr>
          <w:ilvl w:val="0"/>
          <w:numId w:val="11"/>
        </w:numPr>
        <w:spacing w:after="0" w:line="240" w:lineRule="auto"/>
      </w:pPr>
      <w:r w:rsidRPr="00115650">
        <w:t>Assessment Librarian Search and Screen Committee (Chair), October 2016 – May 2017.</w:t>
      </w:r>
    </w:p>
    <w:p w14:paraId="2B813C3F" w14:textId="77777777" w:rsidR="00B97E3A" w:rsidRPr="00115650" w:rsidRDefault="00B97E3A" w:rsidP="00B97E3A">
      <w:pPr>
        <w:pStyle w:val="ListParagraph"/>
        <w:numPr>
          <w:ilvl w:val="0"/>
          <w:numId w:val="11"/>
        </w:numPr>
        <w:spacing w:after="0" w:line="240" w:lineRule="auto"/>
      </w:pPr>
      <w:r w:rsidRPr="00115650">
        <w:t>Digital Sandbox Group, August 2013 – 2017.</w:t>
      </w:r>
    </w:p>
    <w:p w14:paraId="1783EA38" w14:textId="77777777" w:rsidR="001E765E" w:rsidRPr="006020D4" w:rsidRDefault="001E765E" w:rsidP="001E765E">
      <w:pPr>
        <w:pStyle w:val="ListParagraph"/>
        <w:numPr>
          <w:ilvl w:val="0"/>
          <w:numId w:val="11"/>
        </w:numPr>
        <w:spacing w:after="0" w:line="240" w:lineRule="auto"/>
      </w:pPr>
      <w:r w:rsidRPr="006020D4">
        <w:rPr>
          <w:i/>
          <w:iCs/>
        </w:rPr>
        <w:t>ScholarWorks</w:t>
      </w:r>
      <w:r w:rsidRPr="006020D4">
        <w:t xml:space="preserve"> Assistant Search and Screen Committee (Chair), April – September 2015. </w:t>
      </w:r>
    </w:p>
    <w:p w14:paraId="3ABD2E33" w14:textId="77777777" w:rsidR="00A4581F" w:rsidRPr="001D3B83" w:rsidRDefault="00A4581F" w:rsidP="00A4581F">
      <w:pPr>
        <w:pStyle w:val="ListParagraph"/>
        <w:numPr>
          <w:ilvl w:val="0"/>
          <w:numId w:val="11"/>
        </w:numPr>
        <w:spacing w:after="0" w:line="240" w:lineRule="auto"/>
      </w:pPr>
      <w:r w:rsidRPr="001D3B83">
        <w:t>CAMS Digita</w:t>
      </w:r>
      <w:r w:rsidR="00726CEE">
        <w:t>l Librarians Search and Screen C</w:t>
      </w:r>
      <w:r w:rsidRPr="001D3B83">
        <w:t>ommittee, February-June 2014.</w:t>
      </w:r>
    </w:p>
    <w:p w14:paraId="06A23BCA" w14:textId="77777777" w:rsidR="00E32582" w:rsidRPr="00E90CF7" w:rsidRDefault="006023FE" w:rsidP="00E32582">
      <w:pPr>
        <w:pStyle w:val="ListParagraph"/>
        <w:numPr>
          <w:ilvl w:val="0"/>
          <w:numId w:val="11"/>
        </w:numPr>
        <w:spacing w:after="0" w:line="240" w:lineRule="auto"/>
      </w:pPr>
      <w:r w:rsidRPr="00E90CF7">
        <w:t>Elections C</w:t>
      </w:r>
      <w:r w:rsidR="00E32582" w:rsidRPr="00E90CF7">
        <w:t>ommittee</w:t>
      </w:r>
      <w:r w:rsidR="007958F2" w:rsidRPr="00E90CF7">
        <w:t xml:space="preserve"> member</w:t>
      </w:r>
      <w:r w:rsidR="00E32582" w:rsidRPr="00E90CF7">
        <w:t xml:space="preserve">, July 2012 </w:t>
      </w:r>
      <w:r w:rsidR="00ED2FDD" w:rsidRPr="00E90CF7">
        <w:t xml:space="preserve">– </w:t>
      </w:r>
      <w:r w:rsidR="00EC4458">
        <w:t>June</w:t>
      </w:r>
      <w:r w:rsidR="00896642">
        <w:t xml:space="preserve"> </w:t>
      </w:r>
      <w:r w:rsidR="00EC4458">
        <w:t>2014</w:t>
      </w:r>
      <w:r w:rsidR="00ED2FDD" w:rsidRPr="00E90CF7">
        <w:t>.</w:t>
      </w:r>
    </w:p>
    <w:p w14:paraId="18DC5F05" w14:textId="77777777" w:rsidR="00ED2FDD" w:rsidRPr="00E90CF7" w:rsidRDefault="00726CEE" w:rsidP="00ED2FDD">
      <w:pPr>
        <w:pStyle w:val="ListParagraph"/>
        <w:numPr>
          <w:ilvl w:val="0"/>
          <w:numId w:val="11"/>
        </w:numPr>
        <w:spacing w:after="0" w:line="240" w:lineRule="auto"/>
      </w:pPr>
      <w:r>
        <w:t>Project Archivist Search and Screen C</w:t>
      </w:r>
      <w:r w:rsidR="00ED2FDD" w:rsidRPr="00E90CF7">
        <w:t>ommittee member, February-</w:t>
      </w:r>
      <w:proofErr w:type="gramStart"/>
      <w:r w:rsidR="00ED2FDD" w:rsidRPr="00E90CF7">
        <w:t>May,</w:t>
      </w:r>
      <w:proofErr w:type="gramEnd"/>
      <w:r w:rsidR="00ED2FDD" w:rsidRPr="00E90CF7">
        <w:t xml:space="preserve"> 2013.</w:t>
      </w:r>
    </w:p>
    <w:p w14:paraId="593603DA" w14:textId="77777777" w:rsidR="006023FE" w:rsidRPr="00E90CF7" w:rsidRDefault="006023FE" w:rsidP="006023FE">
      <w:pPr>
        <w:pStyle w:val="ListParagraph"/>
        <w:numPr>
          <w:ilvl w:val="0"/>
          <w:numId w:val="11"/>
        </w:numPr>
        <w:spacing w:after="0" w:line="240" w:lineRule="auto"/>
      </w:pPr>
      <w:r w:rsidRPr="00E90CF7">
        <w:t>Diagonal Slic</w:t>
      </w:r>
      <w:r w:rsidR="00ED2FDD" w:rsidRPr="00E90CF7">
        <w:t xml:space="preserve">e Group: Print &amp; Digital Assets (Chair), </w:t>
      </w:r>
      <w:r w:rsidRPr="00E90CF7">
        <w:t xml:space="preserve">May 2012 </w:t>
      </w:r>
      <w:r w:rsidR="00E64F7A" w:rsidRPr="00E90CF7">
        <w:t>–</w:t>
      </w:r>
      <w:r w:rsidRPr="00E90CF7">
        <w:t xml:space="preserve"> </w:t>
      </w:r>
      <w:r w:rsidR="00E64F7A" w:rsidRPr="00E90CF7">
        <w:t>January</w:t>
      </w:r>
      <w:r w:rsidR="007958F2" w:rsidRPr="00E90CF7">
        <w:t xml:space="preserve"> 30,</w:t>
      </w:r>
      <w:r w:rsidR="00E64F7A" w:rsidRPr="00E90CF7">
        <w:t xml:space="preserve"> 2013.</w:t>
      </w:r>
    </w:p>
    <w:p w14:paraId="083EB584" w14:textId="77777777" w:rsidR="00087A80" w:rsidRPr="003D66D5" w:rsidRDefault="00087A80" w:rsidP="00896642">
      <w:pPr>
        <w:pStyle w:val="ListParagraph"/>
        <w:numPr>
          <w:ilvl w:val="0"/>
          <w:numId w:val="11"/>
        </w:numPr>
        <w:spacing w:after="0" w:line="240" w:lineRule="auto"/>
      </w:pPr>
      <w:r w:rsidRPr="003D66D5">
        <w:t xml:space="preserve">Assessment Team, </w:t>
      </w:r>
      <w:r w:rsidR="00ED2FDD">
        <w:t xml:space="preserve">January 2012 – </w:t>
      </w:r>
      <w:r w:rsidR="00896642">
        <w:t>June 2015</w:t>
      </w:r>
      <w:r w:rsidR="00ED2FDD">
        <w:t>.</w:t>
      </w:r>
    </w:p>
    <w:p w14:paraId="68C62AF8" w14:textId="77777777" w:rsidR="006023FE" w:rsidRPr="003D66D5" w:rsidRDefault="00087A80" w:rsidP="006023FE">
      <w:pPr>
        <w:pStyle w:val="ListParagraph"/>
        <w:numPr>
          <w:ilvl w:val="0"/>
          <w:numId w:val="11"/>
        </w:numPr>
        <w:spacing w:after="0" w:line="240" w:lineRule="auto"/>
      </w:pPr>
      <w:r>
        <w:t>Web Accessibility g</w:t>
      </w:r>
      <w:r w:rsidR="006023FE" w:rsidRPr="003D66D5">
        <w:t>roup</w:t>
      </w:r>
      <w:r>
        <w:t xml:space="preserve"> member</w:t>
      </w:r>
      <w:r w:rsidR="006023FE" w:rsidRPr="003D66D5">
        <w:t xml:space="preserve">, March 2012 </w:t>
      </w:r>
      <w:r>
        <w:t>–</w:t>
      </w:r>
      <w:r w:rsidR="006023FE" w:rsidRPr="003D66D5">
        <w:t xml:space="preserve"> </w:t>
      </w:r>
      <w:r>
        <w:t>May 2013.</w:t>
      </w:r>
    </w:p>
    <w:p w14:paraId="156B57C5" w14:textId="77777777" w:rsidR="006023FE" w:rsidRPr="003D66D5" w:rsidRDefault="006023FE" w:rsidP="006023FE">
      <w:pPr>
        <w:pStyle w:val="ListParagraph"/>
        <w:numPr>
          <w:ilvl w:val="0"/>
          <w:numId w:val="11"/>
        </w:numPr>
        <w:spacing w:after="0" w:line="240" w:lineRule="auto"/>
      </w:pPr>
      <w:r w:rsidRPr="003D66D5">
        <w:t>Technical Services Planning Group member, November 2011 – May 2012.</w:t>
      </w:r>
    </w:p>
    <w:p w14:paraId="5212D4B7" w14:textId="77777777" w:rsidR="006023FE" w:rsidRPr="003D66D5" w:rsidRDefault="006023FE" w:rsidP="006023FE">
      <w:pPr>
        <w:pStyle w:val="ListParagraph"/>
        <w:numPr>
          <w:ilvl w:val="0"/>
          <w:numId w:val="11"/>
        </w:numPr>
        <w:spacing w:after="0" w:line="240" w:lineRule="auto"/>
      </w:pPr>
      <w:r w:rsidRPr="003D66D5">
        <w:t>Data Curation Group, November 2011 – March 2012.</w:t>
      </w:r>
    </w:p>
    <w:p w14:paraId="37775A81" w14:textId="77777777" w:rsidR="006023FE" w:rsidRPr="003D66D5" w:rsidRDefault="006023FE" w:rsidP="001E765E">
      <w:pPr>
        <w:pStyle w:val="ListParagraph"/>
        <w:numPr>
          <w:ilvl w:val="0"/>
          <w:numId w:val="11"/>
        </w:numPr>
        <w:spacing w:after="0" w:line="240" w:lineRule="auto"/>
      </w:pPr>
      <w:r w:rsidRPr="003D66D5">
        <w:t xml:space="preserve">ECHO 360 Purchase Recommendation </w:t>
      </w:r>
      <w:r w:rsidR="001E765E">
        <w:t>Group</w:t>
      </w:r>
      <w:r w:rsidRPr="003D66D5">
        <w:t xml:space="preserve">, </w:t>
      </w:r>
      <w:proofErr w:type="gramStart"/>
      <w:r w:rsidRPr="003D66D5">
        <w:t>February,</w:t>
      </w:r>
      <w:proofErr w:type="gramEnd"/>
      <w:r w:rsidRPr="003D66D5">
        <w:t xml:space="preserve"> 2012</w:t>
      </w:r>
    </w:p>
    <w:p w14:paraId="78D7E186" w14:textId="77777777" w:rsidR="00E32582" w:rsidRDefault="00E32582" w:rsidP="00623721">
      <w:pPr>
        <w:spacing w:after="0" w:line="240" w:lineRule="auto"/>
        <w:rPr>
          <w:i/>
        </w:rPr>
      </w:pPr>
    </w:p>
    <w:p w14:paraId="0CF3C9A5" w14:textId="77777777" w:rsidR="005E563F" w:rsidRPr="00AC6E0A" w:rsidRDefault="00DF4D95" w:rsidP="00AC6E0A">
      <w:pPr>
        <w:rPr>
          <w:i/>
        </w:rPr>
      </w:pPr>
      <w:r w:rsidRPr="00AC6E0A">
        <w:rPr>
          <w:i/>
        </w:rPr>
        <w:t>Univers</w:t>
      </w:r>
      <w:r w:rsidR="002B15BF" w:rsidRPr="00AC6E0A">
        <w:rPr>
          <w:i/>
        </w:rPr>
        <w:t xml:space="preserve">ity Service </w:t>
      </w:r>
    </w:p>
    <w:p w14:paraId="7F8B6B12" w14:textId="77777777" w:rsidR="00281107" w:rsidRPr="00115650" w:rsidRDefault="00281107" w:rsidP="002F5066">
      <w:pPr>
        <w:pStyle w:val="ListParagraph"/>
        <w:numPr>
          <w:ilvl w:val="0"/>
          <w:numId w:val="10"/>
        </w:numPr>
        <w:spacing w:after="0" w:line="240" w:lineRule="auto"/>
      </w:pPr>
      <w:r w:rsidRPr="00115650">
        <w:rPr>
          <w:i/>
        </w:rPr>
        <w:lastRenderedPageBreak/>
        <w:t xml:space="preserve">2019 Open Access Week: </w:t>
      </w:r>
      <w:r w:rsidR="00D4753D" w:rsidRPr="00115650">
        <w:rPr>
          <w:i/>
        </w:rPr>
        <w:t>State of OA 2019: Can California Transform Open Access?</w:t>
      </w:r>
      <w:r w:rsidR="00D4753D" w:rsidRPr="00115650">
        <w:t xml:space="preserve"> </w:t>
      </w:r>
      <w:r w:rsidRPr="00115650">
        <w:t>event organizer. (</w:t>
      </w:r>
      <w:r w:rsidR="00D4753D" w:rsidRPr="00115650">
        <w:t>U</w:t>
      </w:r>
      <w:r w:rsidRPr="00115650">
        <w:t xml:space="preserve">ntil August </w:t>
      </w:r>
      <w:r w:rsidR="00D4753D" w:rsidRPr="00115650">
        <w:t xml:space="preserve">15, </w:t>
      </w:r>
      <w:r w:rsidRPr="00115650">
        <w:t>2019)</w:t>
      </w:r>
    </w:p>
    <w:p w14:paraId="22979138" w14:textId="77777777" w:rsidR="00233BA6" w:rsidRPr="00115650" w:rsidRDefault="00FE2702" w:rsidP="002F5066">
      <w:pPr>
        <w:pStyle w:val="ListParagraph"/>
        <w:numPr>
          <w:ilvl w:val="0"/>
          <w:numId w:val="10"/>
        </w:numPr>
        <w:spacing w:after="0" w:line="240" w:lineRule="auto"/>
      </w:pPr>
      <w:bookmarkStart w:id="8" w:name="_Hlk25347771"/>
      <w:bookmarkStart w:id="9" w:name="_Hlk25228110"/>
      <w:proofErr w:type="spellStart"/>
      <w:r w:rsidRPr="00115650">
        <w:rPr>
          <w:i/>
        </w:rPr>
        <w:t>CopyThaw</w:t>
      </w:r>
      <w:proofErr w:type="spellEnd"/>
      <w:r w:rsidRPr="00115650">
        <w:rPr>
          <w:i/>
        </w:rPr>
        <w:t xml:space="preserve">: </w:t>
      </w:r>
      <w:bookmarkStart w:id="10" w:name="_Hlk22637441"/>
      <w:r w:rsidR="002F5066" w:rsidRPr="00115650">
        <w:rPr>
          <w:i/>
        </w:rPr>
        <w:t>The Public Domain and Fair Use for Faculty and Scholars</w:t>
      </w:r>
      <w:bookmarkEnd w:id="8"/>
      <w:bookmarkEnd w:id="10"/>
      <w:r w:rsidR="00087CFB" w:rsidRPr="00115650">
        <w:t xml:space="preserve">, </w:t>
      </w:r>
      <w:r w:rsidR="00F94EC0" w:rsidRPr="00115650">
        <w:t>(5</w:t>
      </w:r>
      <w:r w:rsidR="00F94EC0" w:rsidRPr="00115650">
        <w:rPr>
          <w:vertAlign w:val="superscript"/>
        </w:rPr>
        <w:t>th</w:t>
      </w:r>
      <w:r w:rsidR="00F94EC0" w:rsidRPr="00115650">
        <w:t xml:space="preserve"> </w:t>
      </w:r>
      <w:r w:rsidR="00233BA6" w:rsidRPr="00115650">
        <w:t>Copyright Symposium</w:t>
      </w:r>
      <w:r w:rsidR="00F94EC0" w:rsidRPr="00115650">
        <w:t>)</w:t>
      </w:r>
      <w:bookmarkEnd w:id="9"/>
      <w:r w:rsidR="00233BA6" w:rsidRPr="00115650">
        <w:t xml:space="preserve">; event organizer. </w:t>
      </w:r>
      <w:bookmarkStart w:id="11" w:name="_Hlk25228135"/>
      <w:r w:rsidR="006D07BD" w:rsidRPr="00115650">
        <w:t>April 24, 2019</w:t>
      </w:r>
      <w:bookmarkEnd w:id="11"/>
      <w:r w:rsidR="006D07BD" w:rsidRPr="00115650">
        <w:t>.</w:t>
      </w:r>
    </w:p>
    <w:p w14:paraId="2BAAD89A" w14:textId="77777777" w:rsidR="003D525A" w:rsidRPr="00115650" w:rsidRDefault="003D525A" w:rsidP="00F04CA2">
      <w:pPr>
        <w:pStyle w:val="ListParagraph"/>
        <w:numPr>
          <w:ilvl w:val="0"/>
          <w:numId w:val="10"/>
        </w:numPr>
        <w:spacing w:after="0" w:line="240" w:lineRule="auto"/>
      </w:pPr>
      <w:bookmarkStart w:id="12" w:name="_Hlk25348116"/>
      <w:bookmarkStart w:id="13" w:name="_Hlk25228210"/>
      <w:r w:rsidRPr="00115650">
        <w:rPr>
          <w:i/>
        </w:rPr>
        <w:t>2018 Open Access Week</w:t>
      </w:r>
      <w:r w:rsidR="00E87B5B" w:rsidRPr="00115650">
        <w:rPr>
          <w:i/>
        </w:rPr>
        <w:t>: Radical Transformations</w:t>
      </w:r>
      <w:bookmarkEnd w:id="12"/>
      <w:r w:rsidRPr="00115650">
        <w:t>; event organizer. October 23, 2018.</w:t>
      </w:r>
      <w:r w:rsidR="00233BA6" w:rsidRPr="00115650">
        <w:rPr>
          <w:color w:val="FF0000"/>
        </w:rPr>
        <w:t xml:space="preserve"> </w:t>
      </w:r>
    </w:p>
    <w:p w14:paraId="54445BD1" w14:textId="77777777" w:rsidR="00B45CFB" w:rsidRPr="00115650" w:rsidRDefault="00B45CFB" w:rsidP="00DA25F8">
      <w:pPr>
        <w:pStyle w:val="ListParagraph"/>
        <w:numPr>
          <w:ilvl w:val="0"/>
          <w:numId w:val="10"/>
        </w:numPr>
        <w:spacing w:after="0" w:line="240" w:lineRule="auto"/>
      </w:pPr>
      <w:bookmarkStart w:id="14" w:name="_Hlk22910376"/>
      <w:bookmarkEnd w:id="13"/>
      <w:r w:rsidRPr="00115650">
        <w:t>CSUN Extraordinary Service Award Selection Committee, March – May 2018.</w:t>
      </w:r>
    </w:p>
    <w:bookmarkEnd w:id="14"/>
    <w:p w14:paraId="5D8352E4" w14:textId="77777777" w:rsidR="00896642" w:rsidRPr="00115650" w:rsidRDefault="00896642" w:rsidP="00DA25F8">
      <w:pPr>
        <w:pStyle w:val="ListParagraph"/>
        <w:numPr>
          <w:ilvl w:val="0"/>
          <w:numId w:val="10"/>
        </w:numPr>
        <w:spacing w:after="0" w:line="240" w:lineRule="auto"/>
      </w:pPr>
      <w:r w:rsidRPr="00115650">
        <w:t>CSUN Graduate Studies Comm</w:t>
      </w:r>
      <w:r w:rsidR="0063131F" w:rsidRPr="00115650">
        <w:t xml:space="preserve">ittee, </w:t>
      </w:r>
      <w:r w:rsidR="006903DB" w:rsidRPr="00115650">
        <w:t xml:space="preserve">February 2014 – </w:t>
      </w:r>
      <w:r w:rsidR="00DA25F8" w:rsidRPr="00115650">
        <w:t>May 2018</w:t>
      </w:r>
      <w:r w:rsidR="006903DB" w:rsidRPr="00115650">
        <w:t>.</w:t>
      </w:r>
    </w:p>
    <w:p w14:paraId="120FD93C" w14:textId="77777777" w:rsidR="00EA0111" w:rsidRPr="00115650" w:rsidRDefault="00EA0111" w:rsidP="00DA25F8">
      <w:pPr>
        <w:pStyle w:val="ListParagraph"/>
        <w:numPr>
          <w:ilvl w:val="1"/>
          <w:numId w:val="10"/>
        </w:numPr>
        <w:spacing w:after="0" w:line="240" w:lineRule="auto"/>
      </w:pPr>
      <w:bookmarkStart w:id="15" w:name="_Hlk22910684"/>
      <w:r w:rsidRPr="00115650">
        <w:t>Culminating Experience Work group</w:t>
      </w:r>
      <w:bookmarkEnd w:id="15"/>
      <w:r w:rsidRPr="00115650">
        <w:t>, GSC subcommittee, AY 2016-2017</w:t>
      </w:r>
      <w:r w:rsidR="000C0BD6" w:rsidRPr="00115650">
        <w:t>.</w:t>
      </w:r>
    </w:p>
    <w:p w14:paraId="050D9590" w14:textId="77777777" w:rsidR="00DA25F8" w:rsidRPr="00115650" w:rsidRDefault="00DA25F8" w:rsidP="00DA25F8">
      <w:pPr>
        <w:pStyle w:val="ListParagraph"/>
        <w:numPr>
          <w:ilvl w:val="1"/>
          <w:numId w:val="10"/>
        </w:numPr>
        <w:spacing w:after="0" w:line="240" w:lineRule="auto"/>
      </w:pPr>
      <w:r w:rsidRPr="00115650">
        <w:t>SEF – GSC Representative Fall 2015/Spring 2016.</w:t>
      </w:r>
    </w:p>
    <w:p w14:paraId="752F62B7" w14:textId="77777777" w:rsidR="00EA0111" w:rsidRPr="00115650" w:rsidRDefault="00EA0111" w:rsidP="00EA0111">
      <w:pPr>
        <w:pStyle w:val="ListParagraph"/>
        <w:numPr>
          <w:ilvl w:val="1"/>
          <w:numId w:val="10"/>
        </w:numPr>
        <w:spacing w:after="0" w:line="240" w:lineRule="auto"/>
      </w:pPr>
      <w:r w:rsidRPr="00115650">
        <w:t>Master's Student Exit Interview Working Group, GSC subcommittee, AY 2015-16.</w:t>
      </w:r>
    </w:p>
    <w:p w14:paraId="35EB0988" w14:textId="77777777" w:rsidR="00896642" w:rsidRPr="00115650" w:rsidRDefault="00896642" w:rsidP="00896642">
      <w:pPr>
        <w:pStyle w:val="ListParagraph"/>
        <w:numPr>
          <w:ilvl w:val="1"/>
          <w:numId w:val="10"/>
        </w:numPr>
        <w:spacing w:after="0" w:line="240" w:lineRule="auto"/>
      </w:pPr>
      <w:r w:rsidRPr="00115650">
        <w:t>Culminating Experiences Working Group, GSC subcommittee</w:t>
      </w:r>
      <w:r w:rsidR="0063131F" w:rsidRPr="00115650">
        <w:t xml:space="preserve">, </w:t>
      </w:r>
      <w:r w:rsidR="00BA2F72" w:rsidRPr="00115650">
        <w:t>AY 2014-2015.</w:t>
      </w:r>
    </w:p>
    <w:p w14:paraId="14D97469" w14:textId="77777777" w:rsidR="00E927F8" w:rsidRPr="00115650" w:rsidRDefault="00E927F8" w:rsidP="00E87B5B">
      <w:pPr>
        <w:pStyle w:val="ListParagraph"/>
        <w:numPr>
          <w:ilvl w:val="0"/>
          <w:numId w:val="10"/>
        </w:numPr>
        <w:spacing w:after="0" w:line="240" w:lineRule="auto"/>
      </w:pPr>
      <w:bookmarkStart w:id="16" w:name="_Hlk25228391"/>
      <w:r w:rsidRPr="00115650">
        <w:rPr>
          <w:i/>
        </w:rPr>
        <w:t>2017 Open Access</w:t>
      </w:r>
      <w:r w:rsidR="00E87B5B" w:rsidRPr="00115650">
        <w:rPr>
          <w:i/>
        </w:rPr>
        <w:t xml:space="preserve"> event: </w:t>
      </w:r>
      <w:bookmarkStart w:id="17" w:name="_Hlk25348059"/>
      <w:r w:rsidR="00E87B5B" w:rsidRPr="00115650">
        <w:rPr>
          <w:i/>
        </w:rPr>
        <w:t>Open Science: The Future of Research and Education</w:t>
      </w:r>
      <w:bookmarkEnd w:id="17"/>
      <w:r w:rsidRPr="00115650">
        <w:t>; event organizer. November 29, 2017.</w:t>
      </w:r>
    </w:p>
    <w:bookmarkEnd w:id="16"/>
    <w:p w14:paraId="755396FD" w14:textId="77777777" w:rsidR="00E927F8" w:rsidRPr="00115650" w:rsidRDefault="00E927F8" w:rsidP="00E927F8">
      <w:pPr>
        <w:pStyle w:val="ListParagraph"/>
        <w:numPr>
          <w:ilvl w:val="0"/>
          <w:numId w:val="10"/>
        </w:numPr>
        <w:spacing w:after="0" w:line="240" w:lineRule="auto"/>
      </w:pPr>
      <w:r w:rsidRPr="00115650">
        <w:t xml:space="preserve">CSUN China Institute Advisory Committee, July 2014 – </w:t>
      </w:r>
      <w:r w:rsidR="006D71E0" w:rsidRPr="00115650">
        <w:t>2018</w:t>
      </w:r>
      <w:r w:rsidRPr="00115650">
        <w:t>.</w:t>
      </w:r>
    </w:p>
    <w:p w14:paraId="22D4669E" w14:textId="77777777" w:rsidR="00E927F8" w:rsidRPr="00115650" w:rsidRDefault="00E927F8" w:rsidP="00E927F8">
      <w:pPr>
        <w:pStyle w:val="ListParagraph"/>
        <w:numPr>
          <w:ilvl w:val="0"/>
          <w:numId w:val="10"/>
        </w:numPr>
        <w:spacing w:after="0" w:line="240" w:lineRule="auto"/>
      </w:pPr>
      <w:bookmarkStart w:id="18" w:name="_Hlk25228481"/>
      <w:r w:rsidRPr="00115650">
        <w:rPr>
          <w:i/>
        </w:rPr>
        <w:t>Visualize This! The Creative Side of Copyright</w:t>
      </w:r>
      <w:r w:rsidRPr="00115650">
        <w:t>. (4</w:t>
      </w:r>
      <w:r w:rsidRPr="00115650">
        <w:rPr>
          <w:vertAlign w:val="superscript"/>
        </w:rPr>
        <w:t>th</w:t>
      </w:r>
      <w:r w:rsidRPr="00115650">
        <w:t xml:space="preserve"> Copyright Symposium) </w:t>
      </w:r>
      <w:r w:rsidR="00E87B5B" w:rsidRPr="00115650">
        <w:t xml:space="preserve">event </w:t>
      </w:r>
      <w:r w:rsidRPr="00115650">
        <w:t xml:space="preserve">organizer, April 5, 2017. </w:t>
      </w:r>
    </w:p>
    <w:p w14:paraId="497174DE" w14:textId="77777777" w:rsidR="008427F0" w:rsidRPr="00115650" w:rsidRDefault="008427F0" w:rsidP="008427F0">
      <w:pPr>
        <w:pStyle w:val="ListParagraph"/>
        <w:numPr>
          <w:ilvl w:val="0"/>
          <w:numId w:val="10"/>
        </w:numPr>
        <w:spacing w:after="0" w:line="240" w:lineRule="auto"/>
      </w:pPr>
      <w:bookmarkStart w:id="19" w:name="_Hlk25348001"/>
      <w:r w:rsidRPr="00115650">
        <w:rPr>
          <w:i/>
          <w:iCs/>
        </w:rPr>
        <w:t>2016 Open Access Week: A Day of Data</w:t>
      </w:r>
      <w:r w:rsidRPr="00115650">
        <w:t>; event organizer, October 25, 2016.</w:t>
      </w:r>
    </w:p>
    <w:bookmarkEnd w:id="18"/>
    <w:bookmarkEnd w:id="19"/>
    <w:p w14:paraId="209D4EB4" w14:textId="77777777" w:rsidR="00DA25F8" w:rsidRPr="008427F0" w:rsidRDefault="00DA25F8" w:rsidP="00DA25F8">
      <w:pPr>
        <w:pStyle w:val="ListParagraph"/>
        <w:numPr>
          <w:ilvl w:val="0"/>
          <w:numId w:val="10"/>
        </w:numPr>
        <w:spacing w:after="0" w:line="240" w:lineRule="auto"/>
      </w:pPr>
      <w:r w:rsidRPr="008427F0">
        <w:t>CSUN Council of Faculty, June 2015 – May 2016.</w:t>
      </w:r>
    </w:p>
    <w:p w14:paraId="4DE11200" w14:textId="77777777" w:rsidR="00896642" w:rsidRPr="008427F0" w:rsidRDefault="0063131F" w:rsidP="00DA25F8">
      <w:pPr>
        <w:pStyle w:val="ListParagraph"/>
        <w:numPr>
          <w:ilvl w:val="0"/>
          <w:numId w:val="10"/>
        </w:numPr>
        <w:spacing w:after="0" w:line="240" w:lineRule="auto"/>
      </w:pPr>
      <w:r w:rsidRPr="008427F0">
        <w:t xml:space="preserve">CSUN </w:t>
      </w:r>
      <w:r w:rsidR="00896642" w:rsidRPr="008427F0">
        <w:t>International Education Council, Departmental representative for CAMS, August 2013 –</w:t>
      </w:r>
      <w:r w:rsidR="00DA25F8" w:rsidRPr="008427F0">
        <w:t>May 2016</w:t>
      </w:r>
      <w:r w:rsidR="00896642" w:rsidRPr="008427F0">
        <w:t xml:space="preserve">. </w:t>
      </w:r>
    </w:p>
    <w:p w14:paraId="4E7C7632" w14:textId="77777777" w:rsidR="006020D4" w:rsidRPr="006020D4" w:rsidRDefault="006020D4" w:rsidP="006020D4">
      <w:pPr>
        <w:pStyle w:val="ListParagraph"/>
        <w:numPr>
          <w:ilvl w:val="0"/>
          <w:numId w:val="10"/>
        </w:numPr>
        <w:spacing w:after="0" w:line="240" w:lineRule="auto"/>
      </w:pPr>
      <w:r w:rsidRPr="006020D4">
        <w:t>CSUN Extraordinary Service Award Selection Committee (Chair), March – May 2015.</w:t>
      </w:r>
    </w:p>
    <w:p w14:paraId="17CF4118" w14:textId="77777777" w:rsidR="006020D4" w:rsidRPr="006020D4" w:rsidRDefault="006020D4" w:rsidP="006020D4">
      <w:pPr>
        <w:pStyle w:val="ListParagraph"/>
        <w:numPr>
          <w:ilvl w:val="0"/>
          <w:numId w:val="10"/>
        </w:numPr>
        <w:spacing w:after="0" w:line="240" w:lineRule="auto"/>
      </w:pPr>
      <w:r w:rsidRPr="006020D4">
        <w:t>CSUN Intellectual Property Working Group, September 2014 – June 2015.</w:t>
      </w:r>
    </w:p>
    <w:p w14:paraId="050102E6" w14:textId="77777777" w:rsidR="006020D4" w:rsidRPr="006020D4" w:rsidRDefault="006020D4" w:rsidP="00E87B5B">
      <w:pPr>
        <w:pStyle w:val="ListParagraph"/>
        <w:numPr>
          <w:ilvl w:val="0"/>
          <w:numId w:val="10"/>
        </w:numPr>
        <w:spacing w:after="0" w:line="240" w:lineRule="auto"/>
      </w:pPr>
      <w:r w:rsidRPr="006020D4">
        <w:rPr>
          <w:i/>
        </w:rPr>
        <w:t>2015 Open Access Award</w:t>
      </w:r>
      <w:r w:rsidR="00E87B5B">
        <w:rPr>
          <w:i/>
        </w:rPr>
        <w:t xml:space="preserve">: </w:t>
      </w:r>
      <w:r w:rsidR="00E87B5B" w:rsidRPr="00E87B5B">
        <w:rPr>
          <w:i/>
        </w:rPr>
        <w:t>Digital Publishing and the Future of Scholarship</w:t>
      </w:r>
      <w:r w:rsidR="00E87B5B">
        <w:rPr>
          <w:i/>
        </w:rPr>
        <w:t>,</w:t>
      </w:r>
      <w:r w:rsidR="00E87B5B">
        <w:t xml:space="preserve"> event</w:t>
      </w:r>
      <w:r w:rsidRPr="006020D4">
        <w:t xml:space="preserve"> organizer, October 22, 2015.</w:t>
      </w:r>
    </w:p>
    <w:p w14:paraId="12D8E87B" w14:textId="77777777" w:rsidR="006020D4" w:rsidRPr="006020D4" w:rsidRDefault="006020D4" w:rsidP="006020D4">
      <w:pPr>
        <w:pStyle w:val="ListParagraph"/>
        <w:numPr>
          <w:ilvl w:val="0"/>
          <w:numId w:val="10"/>
        </w:numPr>
        <w:spacing w:after="0" w:line="240" w:lineRule="auto"/>
      </w:pPr>
      <w:proofErr w:type="spellStart"/>
      <w:r w:rsidRPr="006020D4">
        <w:rPr>
          <w:i/>
          <w:iCs/>
        </w:rPr>
        <w:t>Streamapalooza</w:t>
      </w:r>
      <w:proofErr w:type="spellEnd"/>
      <w:r w:rsidRPr="006020D4">
        <w:rPr>
          <w:i/>
          <w:iCs/>
        </w:rPr>
        <w:t>!</w:t>
      </w:r>
      <w:r w:rsidRPr="006020D4">
        <w:t xml:space="preserve"> (3</w:t>
      </w:r>
      <w:r w:rsidRPr="006020D4">
        <w:rPr>
          <w:vertAlign w:val="superscript"/>
        </w:rPr>
        <w:t>rd</w:t>
      </w:r>
      <w:r w:rsidRPr="006020D4">
        <w:t xml:space="preserve"> copyright symposium) </w:t>
      </w:r>
      <w:r w:rsidR="00E87B5B">
        <w:t xml:space="preserve">event </w:t>
      </w:r>
      <w:r w:rsidRPr="006020D4">
        <w:t xml:space="preserve">organizer, October 21, 2015. </w:t>
      </w:r>
    </w:p>
    <w:p w14:paraId="265B6FA2" w14:textId="77777777" w:rsidR="001C1B29" w:rsidRPr="00896642" w:rsidRDefault="00751031" w:rsidP="00802808">
      <w:pPr>
        <w:pStyle w:val="ListParagraph"/>
        <w:numPr>
          <w:ilvl w:val="0"/>
          <w:numId w:val="10"/>
        </w:numPr>
        <w:spacing w:after="0" w:line="240" w:lineRule="auto"/>
      </w:pPr>
      <w:r w:rsidRPr="00896642">
        <w:rPr>
          <w:i/>
        </w:rPr>
        <w:t xml:space="preserve">2014 </w:t>
      </w:r>
      <w:r w:rsidR="008B65EB" w:rsidRPr="00896642">
        <w:rPr>
          <w:i/>
        </w:rPr>
        <w:t>Open Access Award</w:t>
      </w:r>
      <w:r w:rsidR="00E87B5B">
        <w:rPr>
          <w:i/>
        </w:rPr>
        <w:t>: Accelerating Research</w:t>
      </w:r>
      <w:r w:rsidR="008B65EB" w:rsidRPr="00896642">
        <w:rPr>
          <w:i/>
        </w:rPr>
        <w:t xml:space="preserve"> </w:t>
      </w:r>
      <w:r w:rsidR="00E87B5B">
        <w:t xml:space="preserve">event </w:t>
      </w:r>
      <w:r w:rsidR="001C1B29" w:rsidRPr="00896642">
        <w:t>organizer</w:t>
      </w:r>
      <w:r w:rsidR="008B65EB" w:rsidRPr="00896642">
        <w:t>, October 23, 2014.</w:t>
      </w:r>
    </w:p>
    <w:p w14:paraId="1CD64F21" w14:textId="77777777" w:rsidR="001C1B29" w:rsidRDefault="001C1B29" w:rsidP="00802808">
      <w:pPr>
        <w:pStyle w:val="ListParagraph"/>
        <w:numPr>
          <w:ilvl w:val="0"/>
          <w:numId w:val="10"/>
        </w:numPr>
        <w:spacing w:after="0" w:line="240" w:lineRule="auto"/>
      </w:pPr>
      <w:r w:rsidRPr="001D3B83">
        <w:rPr>
          <w:i/>
        </w:rPr>
        <w:t xml:space="preserve">Copyright </w:t>
      </w:r>
      <w:r w:rsidR="008B65EB" w:rsidRPr="001D3B83">
        <w:rPr>
          <w:i/>
        </w:rPr>
        <w:t>Advance</w:t>
      </w:r>
      <w:r w:rsidR="00CB0C35" w:rsidRPr="001D3B83">
        <w:t xml:space="preserve"> </w:t>
      </w:r>
      <w:r w:rsidR="00E87B5B">
        <w:t>(2</w:t>
      </w:r>
      <w:r w:rsidR="00E87B5B" w:rsidRPr="00E87B5B">
        <w:rPr>
          <w:vertAlign w:val="superscript"/>
        </w:rPr>
        <w:t>nd</w:t>
      </w:r>
      <w:r w:rsidR="00E87B5B">
        <w:t xml:space="preserve"> copyright </w:t>
      </w:r>
      <w:r w:rsidR="00CB0C35" w:rsidRPr="001D3B83">
        <w:t>symposium</w:t>
      </w:r>
      <w:r w:rsidR="00E87B5B">
        <w:t>)</w:t>
      </w:r>
      <w:r w:rsidR="00CB0C35" w:rsidRPr="001D3B83">
        <w:t xml:space="preserve"> </w:t>
      </w:r>
      <w:r w:rsidR="00E87B5B">
        <w:t xml:space="preserve">event </w:t>
      </w:r>
      <w:r w:rsidRPr="001D3B83">
        <w:t>organizer</w:t>
      </w:r>
      <w:r w:rsidR="008B65EB" w:rsidRPr="001D3B83">
        <w:t>, April 18, 2014.</w:t>
      </w:r>
    </w:p>
    <w:p w14:paraId="64A65E15" w14:textId="77777777" w:rsidR="00E87B5B" w:rsidRPr="001D3B83" w:rsidRDefault="00E87B5B" w:rsidP="00802808">
      <w:pPr>
        <w:pStyle w:val="ListParagraph"/>
        <w:numPr>
          <w:ilvl w:val="0"/>
          <w:numId w:val="10"/>
        </w:numPr>
        <w:spacing w:after="0" w:line="240" w:lineRule="auto"/>
      </w:pPr>
      <w:r>
        <w:t>Copyright Symposium (1</w:t>
      </w:r>
      <w:r w:rsidRPr="00E87B5B">
        <w:rPr>
          <w:vertAlign w:val="superscript"/>
        </w:rPr>
        <w:t>st</w:t>
      </w:r>
      <w:r>
        <w:t xml:space="preserve"> copyright symposium) event organizer, August 2013. </w:t>
      </w:r>
    </w:p>
    <w:p w14:paraId="5D743534" w14:textId="77777777" w:rsidR="00802808" w:rsidRPr="00E90CF7" w:rsidRDefault="00802808" w:rsidP="00D9446A">
      <w:pPr>
        <w:pStyle w:val="ListParagraph"/>
        <w:numPr>
          <w:ilvl w:val="0"/>
          <w:numId w:val="10"/>
        </w:numPr>
        <w:spacing w:after="0" w:line="240" w:lineRule="auto"/>
      </w:pPr>
      <w:r w:rsidRPr="00E90CF7">
        <w:t xml:space="preserve">Digital Dossier Steering Committee, August 2012 </w:t>
      </w:r>
      <w:r w:rsidR="00D9446A">
        <w:t>– August 2013</w:t>
      </w:r>
      <w:r w:rsidR="00ED2FDD" w:rsidRPr="00E90CF7">
        <w:t>.</w:t>
      </w:r>
    </w:p>
    <w:p w14:paraId="4E29E31B" w14:textId="77777777" w:rsidR="00802808" w:rsidRPr="00BC542B" w:rsidRDefault="00802808" w:rsidP="00802808">
      <w:pPr>
        <w:pStyle w:val="ListParagraph"/>
        <w:numPr>
          <w:ilvl w:val="0"/>
          <w:numId w:val="10"/>
        </w:numPr>
        <w:spacing w:after="0" w:line="240" w:lineRule="auto"/>
      </w:pPr>
      <w:r w:rsidRPr="00BC542B">
        <w:t>ScholarWorks Learning Objects Grant Committee, November 2011 – August 2012.</w:t>
      </w:r>
    </w:p>
    <w:p w14:paraId="37FA6D22" w14:textId="77777777" w:rsidR="009E325E" w:rsidRPr="00BC542B" w:rsidRDefault="006903DB" w:rsidP="006903DB">
      <w:pPr>
        <w:pStyle w:val="ListParagraph"/>
        <w:numPr>
          <w:ilvl w:val="0"/>
          <w:numId w:val="10"/>
        </w:numPr>
        <w:spacing w:after="0" w:line="240" w:lineRule="auto"/>
      </w:pPr>
      <w:r>
        <w:t>L</w:t>
      </w:r>
      <w:r w:rsidR="00F7525A" w:rsidRPr="00BC542B">
        <w:t xml:space="preserve">iaison </w:t>
      </w:r>
      <w:r w:rsidR="006023FE" w:rsidRPr="00BC542B">
        <w:t xml:space="preserve">for Oviatt Library at Academic Assessment Liaison Committee (AALC) meetings, </w:t>
      </w:r>
      <w:r>
        <w:t>s</w:t>
      </w:r>
      <w:r w:rsidR="006023FE" w:rsidRPr="00BC542B">
        <w:t>pring 2012</w:t>
      </w:r>
      <w:r w:rsidR="00ED2FDD">
        <w:t>.</w:t>
      </w:r>
    </w:p>
    <w:p w14:paraId="1D398187" w14:textId="77777777" w:rsidR="00F2389F" w:rsidRDefault="00F2389F" w:rsidP="00623721">
      <w:pPr>
        <w:spacing w:after="0" w:line="240" w:lineRule="auto"/>
        <w:rPr>
          <w:i/>
        </w:rPr>
      </w:pPr>
    </w:p>
    <w:p w14:paraId="422AD928" w14:textId="77777777" w:rsidR="005E563F" w:rsidRPr="00AC6E0A" w:rsidRDefault="009E325E" w:rsidP="00AC6E0A">
      <w:pPr>
        <w:rPr>
          <w:i/>
        </w:rPr>
      </w:pPr>
      <w:r w:rsidRPr="00AC6E0A">
        <w:rPr>
          <w:i/>
        </w:rPr>
        <w:t xml:space="preserve">CSU System Service </w:t>
      </w:r>
    </w:p>
    <w:p w14:paraId="00D9A775" w14:textId="187793E2" w:rsidR="00233BA6" w:rsidRPr="00115650" w:rsidRDefault="00100B04" w:rsidP="00100B04">
      <w:pPr>
        <w:pStyle w:val="ListParagraph"/>
        <w:numPr>
          <w:ilvl w:val="0"/>
          <w:numId w:val="10"/>
        </w:numPr>
        <w:spacing w:after="0" w:line="240" w:lineRule="auto"/>
      </w:pPr>
      <w:bookmarkStart w:id="20" w:name="_Hlk26343404"/>
      <w:bookmarkStart w:id="21" w:name="_Hlk25577141"/>
      <w:r w:rsidRPr="00115650">
        <w:rPr>
          <w:i/>
        </w:rPr>
        <w:t xml:space="preserve">CSU Library IT Conference 2019 </w:t>
      </w:r>
      <w:bookmarkEnd w:id="20"/>
      <w:r w:rsidR="00486485" w:rsidRPr="00115650">
        <w:t>[aka ‘</w:t>
      </w:r>
      <w:proofErr w:type="spellStart"/>
      <w:r w:rsidR="00486485" w:rsidRPr="00115650">
        <w:rPr>
          <w:i/>
        </w:rPr>
        <w:t>CSUNpalooza</w:t>
      </w:r>
      <w:proofErr w:type="spellEnd"/>
      <w:r w:rsidR="00486485" w:rsidRPr="00115650">
        <w:t>’]</w:t>
      </w:r>
      <w:r w:rsidR="00233BA6" w:rsidRPr="00115650">
        <w:t xml:space="preserve">; </w:t>
      </w:r>
      <w:r w:rsidR="00BE126D" w:rsidRPr="00115650">
        <w:t xml:space="preserve">local </w:t>
      </w:r>
      <w:r w:rsidR="00233BA6" w:rsidRPr="00115650">
        <w:t xml:space="preserve">event organizer. </w:t>
      </w:r>
      <w:r w:rsidR="00581E72" w:rsidRPr="00115650">
        <w:t>August 6-7,</w:t>
      </w:r>
      <w:r w:rsidR="006048F6" w:rsidRPr="00115650">
        <w:t xml:space="preserve"> </w:t>
      </w:r>
      <w:r w:rsidR="00753364" w:rsidRPr="00115650">
        <w:t>2019.</w:t>
      </w:r>
      <w:r w:rsidR="00233BA6" w:rsidRPr="00115650">
        <w:t xml:space="preserve"> </w:t>
      </w:r>
    </w:p>
    <w:p w14:paraId="38F9D167" w14:textId="21D7A085" w:rsidR="00FE2702" w:rsidRPr="00115650" w:rsidRDefault="00FE2702" w:rsidP="00F04CA2">
      <w:pPr>
        <w:pStyle w:val="ListParagraph"/>
        <w:numPr>
          <w:ilvl w:val="0"/>
          <w:numId w:val="10"/>
        </w:numPr>
        <w:spacing w:after="0" w:line="240" w:lineRule="auto"/>
      </w:pPr>
      <w:bookmarkStart w:id="22" w:name="_Hlk26092236"/>
      <w:r w:rsidRPr="00115650">
        <w:rPr>
          <w:i/>
        </w:rPr>
        <w:t>CSU ScholarWorks Implementation Team</w:t>
      </w:r>
      <w:bookmarkEnd w:id="22"/>
      <w:r w:rsidRPr="00115650">
        <w:t>. March</w:t>
      </w:r>
      <w:r w:rsidR="006048F6" w:rsidRPr="00115650">
        <w:t xml:space="preserve"> </w:t>
      </w:r>
      <w:r w:rsidRPr="00115650">
        <w:t xml:space="preserve">– </w:t>
      </w:r>
      <w:r w:rsidR="006048F6" w:rsidRPr="00115650">
        <w:t>August 2019</w:t>
      </w:r>
      <w:r w:rsidRPr="00115650">
        <w:t xml:space="preserve">.  </w:t>
      </w:r>
    </w:p>
    <w:p w14:paraId="62E3221A" w14:textId="3501EA8F" w:rsidR="00316ED1" w:rsidRPr="00115650" w:rsidRDefault="00316ED1" w:rsidP="003D525A">
      <w:pPr>
        <w:pStyle w:val="ListParagraph"/>
        <w:numPr>
          <w:ilvl w:val="0"/>
          <w:numId w:val="10"/>
        </w:numPr>
        <w:spacing w:after="0" w:line="240" w:lineRule="auto"/>
      </w:pPr>
      <w:r w:rsidRPr="00115650">
        <w:rPr>
          <w:i/>
        </w:rPr>
        <w:t xml:space="preserve">CSU ScholarWorks </w:t>
      </w:r>
      <w:r w:rsidR="00773387" w:rsidRPr="00115650">
        <w:rPr>
          <w:i/>
        </w:rPr>
        <w:t>‘</w:t>
      </w:r>
      <w:r w:rsidRPr="00115650">
        <w:rPr>
          <w:i/>
        </w:rPr>
        <w:t>SWAT</w:t>
      </w:r>
      <w:r w:rsidR="00773387" w:rsidRPr="00115650">
        <w:rPr>
          <w:i/>
        </w:rPr>
        <w:t>’</w:t>
      </w:r>
      <w:r w:rsidRPr="00115650">
        <w:rPr>
          <w:i/>
        </w:rPr>
        <w:t xml:space="preserve"> Team</w:t>
      </w:r>
      <w:r w:rsidRPr="00115650">
        <w:t xml:space="preserve">, </w:t>
      </w:r>
      <w:r w:rsidR="00486485" w:rsidRPr="00115650">
        <w:t xml:space="preserve">temporary committee </w:t>
      </w:r>
      <w:r w:rsidRPr="00115650">
        <w:t>formed by the Council of Library Deans (COLD); October 2018 –</w:t>
      </w:r>
      <w:r w:rsidR="00970E44" w:rsidRPr="00115650">
        <w:t xml:space="preserve"> </w:t>
      </w:r>
      <w:r w:rsidR="00BE126D" w:rsidRPr="00115650">
        <w:t>February</w:t>
      </w:r>
      <w:r w:rsidR="00970E44" w:rsidRPr="00115650">
        <w:t xml:space="preserve"> 2019</w:t>
      </w:r>
      <w:r w:rsidRPr="00115650">
        <w:t xml:space="preserve">. </w:t>
      </w:r>
    </w:p>
    <w:p w14:paraId="3EA021E7" w14:textId="77777777" w:rsidR="004567C3" w:rsidRPr="00115650" w:rsidRDefault="004567C3" w:rsidP="00316ED1">
      <w:pPr>
        <w:pStyle w:val="ListParagraph"/>
        <w:numPr>
          <w:ilvl w:val="0"/>
          <w:numId w:val="10"/>
        </w:numPr>
        <w:spacing w:after="0" w:line="240" w:lineRule="auto"/>
      </w:pPr>
      <w:r w:rsidRPr="00115650">
        <w:rPr>
          <w:i/>
        </w:rPr>
        <w:t>CSU Scholarly Communications Group</w:t>
      </w:r>
      <w:r w:rsidRPr="00115650">
        <w:t xml:space="preserve">, a subcommittee of the </w:t>
      </w:r>
      <w:r w:rsidRPr="00115650">
        <w:rPr>
          <w:i/>
        </w:rPr>
        <w:t xml:space="preserve">Council of Library </w:t>
      </w:r>
      <w:r w:rsidR="00316ED1" w:rsidRPr="00115650">
        <w:rPr>
          <w:i/>
        </w:rPr>
        <w:t>Deans</w:t>
      </w:r>
      <w:r w:rsidR="00316ED1" w:rsidRPr="00115650">
        <w:t xml:space="preserve"> </w:t>
      </w:r>
      <w:r w:rsidRPr="00115650">
        <w:t xml:space="preserve">(COLD); August 2018 – July 2019. </w:t>
      </w:r>
    </w:p>
    <w:p w14:paraId="20416852" w14:textId="77777777" w:rsidR="00420E5D" w:rsidRPr="00115650" w:rsidRDefault="00420E5D" w:rsidP="00E927F8">
      <w:pPr>
        <w:pStyle w:val="ListParagraph"/>
        <w:numPr>
          <w:ilvl w:val="0"/>
          <w:numId w:val="10"/>
        </w:numPr>
        <w:spacing w:after="0" w:line="240" w:lineRule="auto"/>
      </w:pPr>
      <w:r w:rsidRPr="00115650">
        <w:rPr>
          <w:i/>
        </w:rPr>
        <w:t>CSU Copyright Education Group</w:t>
      </w:r>
      <w:r w:rsidRPr="00115650">
        <w:t xml:space="preserve">, </w:t>
      </w:r>
      <w:r w:rsidR="00725BAE" w:rsidRPr="00115650">
        <w:t>January – August 2018</w:t>
      </w:r>
      <w:r w:rsidRPr="00115650">
        <w:t>.</w:t>
      </w:r>
    </w:p>
    <w:p w14:paraId="0341B800" w14:textId="77777777" w:rsidR="009605CB" w:rsidRPr="00115650" w:rsidRDefault="00E927F8" w:rsidP="009605CB">
      <w:pPr>
        <w:pStyle w:val="ListParagraph"/>
        <w:numPr>
          <w:ilvl w:val="0"/>
          <w:numId w:val="10"/>
        </w:numPr>
        <w:spacing w:after="0" w:line="240" w:lineRule="auto"/>
      </w:pPr>
      <w:r w:rsidRPr="00115650">
        <w:rPr>
          <w:i/>
        </w:rPr>
        <w:t xml:space="preserve">CSU ScholarWorks </w:t>
      </w:r>
      <w:r w:rsidR="00684E4E" w:rsidRPr="00115650">
        <w:rPr>
          <w:i/>
        </w:rPr>
        <w:t xml:space="preserve">Planning and </w:t>
      </w:r>
      <w:r w:rsidRPr="00115650">
        <w:rPr>
          <w:i/>
        </w:rPr>
        <w:t>Advisory Group</w:t>
      </w:r>
      <w:r w:rsidR="000C0BD6" w:rsidRPr="00115650">
        <w:t xml:space="preserve"> (PAG)</w:t>
      </w:r>
      <w:r w:rsidRPr="00115650">
        <w:t xml:space="preserve">, June 2015 – </w:t>
      </w:r>
      <w:r w:rsidR="005968D6" w:rsidRPr="00115650">
        <w:t>August 2017</w:t>
      </w:r>
      <w:r w:rsidR="00A62E7E" w:rsidRPr="00115650">
        <w:t xml:space="preserve">; February 2018 – present. </w:t>
      </w:r>
    </w:p>
    <w:p w14:paraId="6181C958" w14:textId="5F82BCDD" w:rsidR="000C0BD6" w:rsidRPr="00115650" w:rsidRDefault="009605CB" w:rsidP="009605CB">
      <w:pPr>
        <w:pStyle w:val="ListParagraph"/>
        <w:numPr>
          <w:ilvl w:val="0"/>
          <w:numId w:val="10"/>
        </w:numPr>
        <w:spacing w:after="0" w:line="240" w:lineRule="auto"/>
      </w:pPr>
      <w:bookmarkStart w:id="23" w:name="_Hlk26091910"/>
      <w:r w:rsidRPr="00115650">
        <w:rPr>
          <w:i/>
        </w:rPr>
        <w:t>Trusted Repositories/Best Practices Interest Group</w:t>
      </w:r>
      <w:r w:rsidRPr="00115650">
        <w:t xml:space="preserve"> </w:t>
      </w:r>
      <w:bookmarkEnd w:id="23"/>
      <w:r w:rsidR="000C0BD6" w:rsidRPr="00115650">
        <w:t xml:space="preserve">(Chair), </w:t>
      </w:r>
      <w:r w:rsidR="003A6DCF" w:rsidRPr="00115650">
        <w:t>July</w:t>
      </w:r>
      <w:r w:rsidR="000C0BD6" w:rsidRPr="00115650">
        <w:t xml:space="preserve"> 2018 – present.</w:t>
      </w:r>
    </w:p>
    <w:p w14:paraId="4B1611BB" w14:textId="0E6183E2" w:rsidR="005D055C" w:rsidRPr="00115650" w:rsidRDefault="003C3F90" w:rsidP="000D3BFA">
      <w:pPr>
        <w:pStyle w:val="ListParagraph"/>
        <w:numPr>
          <w:ilvl w:val="0"/>
          <w:numId w:val="10"/>
        </w:numPr>
        <w:spacing w:after="0" w:line="240" w:lineRule="auto"/>
      </w:pPr>
      <w:r w:rsidRPr="00115650">
        <w:rPr>
          <w:i/>
        </w:rPr>
        <w:t>System-wide Technology Initiatives Management Committee</w:t>
      </w:r>
      <w:r w:rsidRPr="00115650">
        <w:t xml:space="preserve"> (STIM), a sub</w:t>
      </w:r>
      <w:r w:rsidR="00E927F8" w:rsidRPr="00115650">
        <w:t>committee</w:t>
      </w:r>
      <w:r w:rsidRPr="00115650">
        <w:t xml:space="preserve"> of </w:t>
      </w:r>
      <w:r w:rsidR="006D0313" w:rsidRPr="00115650">
        <w:t>COLD; second term,</w:t>
      </w:r>
      <w:r w:rsidRPr="00115650">
        <w:t xml:space="preserve"> September 2016 – May 2018</w:t>
      </w:r>
      <w:r w:rsidR="00C80BF3" w:rsidRPr="00115650">
        <w:t>.</w:t>
      </w:r>
      <w:r w:rsidR="00F65AB6" w:rsidRPr="00115650">
        <w:t xml:space="preserve"> </w:t>
      </w:r>
    </w:p>
    <w:p w14:paraId="28B307D4" w14:textId="77777777" w:rsidR="006D71E0" w:rsidRPr="00115650" w:rsidRDefault="005968D6" w:rsidP="006D71E0">
      <w:pPr>
        <w:pStyle w:val="ListParagraph"/>
        <w:numPr>
          <w:ilvl w:val="1"/>
          <w:numId w:val="10"/>
        </w:numPr>
        <w:spacing w:after="0" w:line="240" w:lineRule="auto"/>
      </w:pPr>
      <w:r w:rsidRPr="00115650">
        <w:rPr>
          <w:i/>
          <w:iCs/>
        </w:rPr>
        <w:lastRenderedPageBreak/>
        <w:t>Persistent I</w:t>
      </w:r>
      <w:r w:rsidR="006D71E0" w:rsidRPr="00115650">
        <w:rPr>
          <w:i/>
          <w:iCs/>
        </w:rPr>
        <w:t>dentifiers</w:t>
      </w:r>
      <w:r w:rsidR="006D71E0" w:rsidRPr="00115650">
        <w:t xml:space="preserve"> </w:t>
      </w:r>
      <w:r w:rsidR="006D71E0" w:rsidRPr="00115650">
        <w:rPr>
          <w:i/>
        </w:rPr>
        <w:t>subcommittee</w:t>
      </w:r>
      <w:r w:rsidR="006D71E0" w:rsidRPr="00115650">
        <w:t xml:space="preserve"> (Chair)</w:t>
      </w:r>
      <w:r w:rsidRPr="00115650">
        <w:t>,</w:t>
      </w:r>
      <w:r w:rsidR="006D71E0" w:rsidRPr="00115650">
        <w:t xml:space="preserve"> September 2017 – May 2018.</w:t>
      </w:r>
    </w:p>
    <w:p w14:paraId="77402222" w14:textId="77777777" w:rsidR="005968D6" w:rsidRPr="00115650" w:rsidRDefault="005968D6" w:rsidP="005968D6">
      <w:pPr>
        <w:pStyle w:val="ListParagraph"/>
        <w:numPr>
          <w:ilvl w:val="1"/>
          <w:numId w:val="10"/>
        </w:numPr>
        <w:spacing w:after="0" w:line="240" w:lineRule="auto"/>
      </w:pPr>
      <w:r w:rsidRPr="00115650">
        <w:rPr>
          <w:i/>
          <w:iCs/>
        </w:rPr>
        <w:t>ORCID Implementation</w:t>
      </w:r>
      <w:r w:rsidRPr="00115650">
        <w:t xml:space="preserve"> </w:t>
      </w:r>
      <w:r w:rsidRPr="00115650">
        <w:rPr>
          <w:i/>
        </w:rPr>
        <w:t>subcommittee</w:t>
      </w:r>
      <w:r w:rsidRPr="00115650">
        <w:t>, September 2016 – May 2018.</w:t>
      </w:r>
    </w:p>
    <w:bookmarkEnd w:id="21"/>
    <w:p w14:paraId="726A758C" w14:textId="6CC02612" w:rsidR="009E325E" w:rsidRDefault="009E325E" w:rsidP="000D3BFA">
      <w:pPr>
        <w:pStyle w:val="ListParagraph"/>
        <w:numPr>
          <w:ilvl w:val="0"/>
          <w:numId w:val="10"/>
        </w:numPr>
        <w:spacing w:after="0" w:line="240" w:lineRule="auto"/>
      </w:pPr>
      <w:r w:rsidRPr="00E90CF7">
        <w:t>System-wide Technology Initiatives Manageme</w:t>
      </w:r>
      <w:r w:rsidR="005968D6">
        <w:t xml:space="preserve">nt Committee (STIM), a subcommittee </w:t>
      </w:r>
      <w:r w:rsidRPr="00E90CF7">
        <w:t xml:space="preserve">of </w:t>
      </w:r>
      <w:r w:rsidR="006D0313">
        <w:t>COLD; first term,</w:t>
      </w:r>
      <w:r w:rsidRPr="00E90CF7">
        <w:t xml:space="preserve"> September 2011 – May 2013.</w:t>
      </w:r>
    </w:p>
    <w:p w14:paraId="792C7E28" w14:textId="77777777" w:rsidR="005968D6" w:rsidRPr="00E90CF7" w:rsidRDefault="005968D6" w:rsidP="005968D6">
      <w:pPr>
        <w:pStyle w:val="ListParagraph"/>
        <w:numPr>
          <w:ilvl w:val="1"/>
          <w:numId w:val="10"/>
        </w:numPr>
        <w:spacing w:after="0" w:line="240" w:lineRule="auto"/>
      </w:pPr>
      <w:r w:rsidRPr="00E90CF7">
        <w:t>STIM Institutional Repository Subcommittee</w:t>
      </w:r>
      <w:r>
        <w:t xml:space="preserve"> (Chair)</w:t>
      </w:r>
      <w:r w:rsidRPr="00E90CF7">
        <w:t xml:space="preserve">, October 2012 – May 2013. </w:t>
      </w:r>
    </w:p>
    <w:p w14:paraId="3AF0BFF0" w14:textId="77777777" w:rsidR="009E325E" w:rsidRDefault="009E325E" w:rsidP="005968D6">
      <w:pPr>
        <w:pStyle w:val="ListParagraph"/>
        <w:numPr>
          <w:ilvl w:val="1"/>
          <w:numId w:val="10"/>
        </w:numPr>
        <w:spacing w:after="0" w:line="240" w:lineRule="auto"/>
      </w:pPr>
      <w:r w:rsidRPr="00ED2FDD">
        <w:t>Digital Repository Working Group</w:t>
      </w:r>
      <w:r>
        <w:t xml:space="preserve"> (DRWG)</w:t>
      </w:r>
      <w:r w:rsidRPr="00ED2FDD">
        <w:t>, STIM</w:t>
      </w:r>
      <w:r>
        <w:t xml:space="preserve"> subcommittee</w:t>
      </w:r>
      <w:r w:rsidRPr="00ED2FDD">
        <w:t xml:space="preserve">, October 2011 </w:t>
      </w:r>
      <w:r>
        <w:t>– M</w:t>
      </w:r>
      <w:r w:rsidRPr="00ED2FDD">
        <w:t>ay 2012.</w:t>
      </w:r>
    </w:p>
    <w:p w14:paraId="41003A52" w14:textId="77777777" w:rsidR="006D0313" w:rsidRPr="009E325E" w:rsidRDefault="006D0313" w:rsidP="006D0313">
      <w:pPr>
        <w:pStyle w:val="ListParagraph"/>
        <w:spacing w:after="0" w:line="240" w:lineRule="auto"/>
        <w:ind w:left="1440"/>
      </w:pPr>
    </w:p>
    <w:p w14:paraId="40CA375A" w14:textId="77777777" w:rsidR="009E325E" w:rsidRPr="00D50453" w:rsidRDefault="006D0313" w:rsidP="006D0313">
      <w:pPr>
        <w:spacing w:after="0" w:line="240" w:lineRule="auto"/>
        <w:rPr>
          <w:i/>
        </w:rPr>
      </w:pPr>
      <w:bookmarkStart w:id="24" w:name="_Hlk25582420"/>
      <w:r w:rsidRPr="00D50453">
        <w:rPr>
          <w:i/>
        </w:rPr>
        <w:t xml:space="preserve">National </w:t>
      </w:r>
      <w:r w:rsidR="0025613A" w:rsidRPr="00D50453">
        <w:rPr>
          <w:i/>
        </w:rPr>
        <w:t xml:space="preserve">Library </w:t>
      </w:r>
      <w:r w:rsidRPr="00D50453">
        <w:rPr>
          <w:i/>
        </w:rPr>
        <w:t>Service</w:t>
      </w:r>
    </w:p>
    <w:p w14:paraId="28BA5030" w14:textId="77777777" w:rsidR="006D0313" w:rsidRPr="006D0313" w:rsidRDefault="006D0313" w:rsidP="006D0313">
      <w:pPr>
        <w:tabs>
          <w:tab w:val="left" w:pos="996"/>
        </w:tabs>
        <w:spacing w:after="0" w:line="240" w:lineRule="auto"/>
        <w:rPr>
          <w:b/>
          <w:bCs/>
          <w:i/>
        </w:rPr>
      </w:pPr>
      <w:r>
        <w:rPr>
          <w:b/>
          <w:bCs/>
          <w:i/>
        </w:rPr>
        <w:tab/>
      </w:r>
    </w:p>
    <w:p w14:paraId="0EA308C6" w14:textId="77777777" w:rsidR="000C0BD6" w:rsidRPr="00115650" w:rsidRDefault="00574808" w:rsidP="00971D04">
      <w:pPr>
        <w:pStyle w:val="ListParagraph"/>
        <w:numPr>
          <w:ilvl w:val="0"/>
          <w:numId w:val="21"/>
        </w:numPr>
        <w:spacing w:after="0" w:line="240" w:lineRule="auto"/>
        <w:rPr>
          <w:iCs/>
        </w:rPr>
      </w:pPr>
      <w:r w:rsidRPr="00115650">
        <w:rPr>
          <w:iCs/>
        </w:rPr>
        <w:t>American Library Association</w:t>
      </w:r>
      <w:r w:rsidR="000C0BD6" w:rsidRPr="00115650">
        <w:rPr>
          <w:iCs/>
        </w:rPr>
        <w:t xml:space="preserve"> (</w:t>
      </w:r>
      <w:r w:rsidR="006D0313" w:rsidRPr="00115650">
        <w:rPr>
          <w:iCs/>
        </w:rPr>
        <w:t>ALCTS</w:t>
      </w:r>
      <w:r w:rsidR="000C0BD6" w:rsidRPr="00115650">
        <w:rPr>
          <w:iCs/>
        </w:rPr>
        <w:t xml:space="preserve">) </w:t>
      </w:r>
      <w:r w:rsidR="006D0313" w:rsidRPr="00115650">
        <w:rPr>
          <w:iCs/>
        </w:rPr>
        <w:t>Ad</w:t>
      </w:r>
      <w:r w:rsidR="000C0BD6" w:rsidRPr="00115650">
        <w:rPr>
          <w:iCs/>
        </w:rPr>
        <w:t xml:space="preserve">vocacy and Policy Committee, July 2018 – </w:t>
      </w:r>
      <w:r w:rsidR="00971D04" w:rsidRPr="00115650">
        <w:rPr>
          <w:iCs/>
        </w:rPr>
        <w:t>2020</w:t>
      </w:r>
      <w:r w:rsidR="009E28A4" w:rsidRPr="00115650">
        <w:rPr>
          <w:iCs/>
        </w:rPr>
        <w:t>.</w:t>
      </w:r>
    </w:p>
    <w:p w14:paraId="1F944469" w14:textId="77777777" w:rsidR="006D0313" w:rsidRPr="00115650" w:rsidRDefault="00574808" w:rsidP="001A5E84">
      <w:pPr>
        <w:pStyle w:val="ListParagraph"/>
        <w:numPr>
          <w:ilvl w:val="1"/>
          <w:numId w:val="21"/>
        </w:numPr>
        <w:spacing w:after="0" w:line="240" w:lineRule="auto"/>
        <w:ind w:left="1440"/>
        <w:rPr>
          <w:iCs/>
        </w:rPr>
      </w:pPr>
      <w:bookmarkStart w:id="25" w:name="_Hlk25582667"/>
      <w:r w:rsidRPr="00115650">
        <w:rPr>
          <w:iCs/>
        </w:rPr>
        <w:t xml:space="preserve">Charge: </w:t>
      </w:r>
      <w:r w:rsidR="00D85157" w:rsidRPr="00115650">
        <w:rPr>
          <w:i/>
          <w:iCs/>
        </w:rPr>
        <w:t>“</w:t>
      </w:r>
      <w:r w:rsidRPr="00115650">
        <w:rPr>
          <w:i/>
        </w:rPr>
        <w:t>To c</w:t>
      </w:r>
      <w:r w:rsidR="006D0313" w:rsidRPr="00115650">
        <w:rPr>
          <w:i/>
        </w:rPr>
        <w:t>ontinuously scan the environment for policy discussions and decisions; state, federal, and international policy or standards initiatives; and pending</w:t>
      </w:r>
      <w:r w:rsidR="00CB1AE1" w:rsidRPr="00115650">
        <w:rPr>
          <w:i/>
        </w:rPr>
        <w:t xml:space="preserve"> legislation or legal decisions</w:t>
      </w:r>
      <w:r w:rsidR="00CB1AE1" w:rsidRPr="00115650">
        <w:rPr>
          <w:i/>
          <w:iCs/>
        </w:rPr>
        <w:t>.</w:t>
      </w:r>
      <w:r w:rsidR="00D85157" w:rsidRPr="00115650">
        <w:rPr>
          <w:i/>
          <w:iCs/>
        </w:rPr>
        <w:t>”</w:t>
      </w:r>
    </w:p>
    <w:bookmarkEnd w:id="25"/>
    <w:p w14:paraId="161137A1" w14:textId="77777777" w:rsidR="00971D04" w:rsidRPr="00115650" w:rsidRDefault="00971D04" w:rsidP="00971D04">
      <w:pPr>
        <w:pStyle w:val="ListParagraph"/>
        <w:numPr>
          <w:ilvl w:val="0"/>
          <w:numId w:val="21"/>
        </w:numPr>
        <w:spacing w:after="0" w:line="240" w:lineRule="auto"/>
        <w:rPr>
          <w:iCs/>
        </w:rPr>
      </w:pPr>
      <w:r w:rsidRPr="00115650">
        <w:t>ALCTS</w:t>
      </w:r>
      <w:r w:rsidRPr="00115650">
        <w:rPr>
          <w:i/>
          <w:iCs/>
        </w:rPr>
        <w:t xml:space="preserve"> Outstanding Publication Jury, </w:t>
      </w:r>
      <w:r w:rsidRPr="00115650">
        <w:rPr>
          <w:iCs/>
        </w:rPr>
        <w:t>2018-2019</w:t>
      </w:r>
      <w:r w:rsidR="009E28A4" w:rsidRPr="00115650">
        <w:rPr>
          <w:iCs/>
        </w:rPr>
        <w:t>.</w:t>
      </w:r>
    </w:p>
    <w:bookmarkEnd w:id="24"/>
    <w:p w14:paraId="2D8FD9E8" w14:textId="77777777" w:rsidR="001A5E84" w:rsidRPr="001A5E84" w:rsidRDefault="001A5E84" w:rsidP="001A5E84">
      <w:pPr>
        <w:pStyle w:val="ListParagraph"/>
        <w:spacing w:after="0" w:line="240" w:lineRule="auto"/>
        <w:ind w:left="1440"/>
        <w:rPr>
          <w:b/>
          <w:bCs/>
          <w:iCs/>
        </w:rPr>
      </w:pPr>
    </w:p>
    <w:p w14:paraId="02A75886" w14:textId="77777777" w:rsidR="00C80BF3" w:rsidRPr="00AC6E0A" w:rsidRDefault="002B15BF" w:rsidP="00AC6E0A">
      <w:pPr>
        <w:rPr>
          <w:i/>
        </w:rPr>
      </w:pPr>
      <w:bookmarkStart w:id="26" w:name="_Hlk25580896"/>
      <w:r w:rsidRPr="00AC6E0A">
        <w:rPr>
          <w:i/>
        </w:rPr>
        <w:t>Community Service</w:t>
      </w:r>
    </w:p>
    <w:p w14:paraId="055DDBA0" w14:textId="05E997CD" w:rsidR="00C149ED" w:rsidRDefault="00C149ED" w:rsidP="00C149ED">
      <w:pPr>
        <w:pStyle w:val="ListParagraph"/>
        <w:numPr>
          <w:ilvl w:val="0"/>
          <w:numId w:val="12"/>
        </w:numPr>
        <w:spacing w:after="0" w:line="240" w:lineRule="auto"/>
      </w:pPr>
      <w:r>
        <w:t>Kenyon Alumni Mentorship Program</w:t>
      </w:r>
      <w:r>
        <w:t xml:space="preserve"> (KAMP). 2020 – present.</w:t>
      </w:r>
      <w:r w:rsidRPr="00C149ED">
        <w:t xml:space="preserve"> </w:t>
      </w:r>
      <w:r>
        <w:t>(A p</w:t>
      </w:r>
      <w:r>
        <w:t>ilot mentorship program for current Swim and Dive team members</w:t>
      </w:r>
      <w:r>
        <w:t>).</w:t>
      </w:r>
    </w:p>
    <w:p w14:paraId="18393D3F" w14:textId="66EF4CB0" w:rsidR="00C149ED" w:rsidRPr="00115650" w:rsidRDefault="00C149ED" w:rsidP="00C149ED">
      <w:pPr>
        <w:pStyle w:val="ListParagraph"/>
        <w:numPr>
          <w:ilvl w:val="0"/>
          <w:numId w:val="12"/>
        </w:numPr>
        <w:spacing w:after="0" w:line="240" w:lineRule="auto"/>
      </w:pPr>
      <w:r w:rsidRPr="00115650">
        <w:t xml:space="preserve">Kenyon Alumni Admissions Volunteers Network and Kenyon College Job Shadow Program. 2014 – present.  </w:t>
      </w:r>
    </w:p>
    <w:p w14:paraId="68FBCBD8" w14:textId="77777777" w:rsidR="003A6DCF" w:rsidRPr="00115650" w:rsidRDefault="00BF7EE0" w:rsidP="003A6DCF">
      <w:pPr>
        <w:pStyle w:val="ListParagraph"/>
        <w:numPr>
          <w:ilvl w:val="0"/>
          <w:numId w:val="12"/>
        </w:numPr>
        <w:spacing w:after="0" w:line="240" w:lineRule="auto"/>
        <w:rPr>
          <w:lang w:val="es-ES_tradnl"/>
        </w:rPr>
      </w:pPr>
      <w:r w:rsidRPr="00115650">
        <w:rPr>
          <w:lang w:val="es-ES_tradnl"/>
        </w:rPr>
        <w:t>ALCTS Mentor (2018-2019).</w:t>
      </w:r>
      <w:r w:rsidR="003A6DCF" w:rsidRPr="00115650">
        <w:rPr>
          <w:lang w:val="es-ES_tradnl"/>
        </w:rPr>
        <w:t xml:space="preserve"> </w:t>
      </w:r>
    </w:p>
    <w:bookmarkEnd w:id="26"/>
    <w:p w14:paraId="791C9239" w14:textId="77777777" w:rsidR="008427F0" w:rsidRPr="008427F0" w:rsidRDefault="008427F0" w:rsidP="008427F0">
      <w:pPr>
        <w:pStyle w:val="ListParagraph"/>
        <w:numPr>
          <w:ilvl w:val="0"/>
          <w:numId w:val="12"/>
        </w:numPr>
        <w:spacing w:after="0" w:line="240" w:lineRule="auto"/>
      </w:pPr>
      <w:r w:rsidRPr="008427F0">
        <w:t>Poster Judge for 20</w:t>
      </w:r>
      <w:r w:rsidRPr="008427F0">
        <w:rPr>
          <w:vertAlign w:val="superscript"/>
        </w:rPr>
        <w:t>th</w:t>
      </w:r>
      <w:r w:rsidRPr="008427F0">
        <w:t xml:space="preserve"> Annual Student Research &amp; Creative Works Symposium, February 19, 2016. CSUN.</w:t>
      </w:r>
    </w:p>
    <w:p w14:paraId="5822944F" w14:textId="77777777" w:rsidR="00423BAE" w:rsidRPr="006020D4" w:rsidRDefault="00EB0D04" w:rsidP="003C3F90">
      <w:pPr>
        <w:pStyle w:val="ListParagraph"/>
        <w:numPr>
          <w:ilvl w:val="0"/>
          <w:numId w:val="12"/>
        </w:numPr>
        <w:spacing w:after="0" w:line="240" w:lineRule="auto"/>
      </w:pPr>
      <w:r w:rsidRPr="006020D4">
        <w:t>Poster Judge for 19</w:t>
      </w:r>
      <w:r w:rsidRPr="006020D4">
        <w:rPr>
          <w:vertAlign w:val="superscript"/>
        </w:rPr>
        <w:t>th</w:t>
      </w:r>
      <w:r w:rsidRPr="006020D4">
        <w:t xml:space="preserve"> Annual Student Research &amp; Creative Works Symposium, February </w:t>
      </w:r>
      <w:r w:rsidR="00A4581F" w:rsidRPr="006020D4">
        <w:t>13</w:t>
      </w:r>
      <w:r w:rsidRPr="006020D4">
        <w:t>, 2015. CSUN.</w:t>
      </w:r>
    </w:p>
    <w:p w14:paraId="41A0816D" w14:textId="77777777" w:rsidR="00423BAE" w:rsidRPr="006020D4" w:rsidRDefault="00423BAE" w:rsidP="00423BAE">
      <w:pPr>
        <w:pStyle w:val="ListParagraph"/>
        <w:numPr>
          <w:ilvl w:val="0"/>
          <w:numId w:val="12"/>
        </w:numPr>
        <w:spacing w:after="0" w:line="240" w:lineRule="auto"/>
      </w:pPr>
      <w:r w:rsidRPr="006020D4">
        <w:t>Provided information to faculty on copyright at Faculty Retreat, January 12, 2015.</w:t>
      </w:r>
    </w:p>
    <w:p w14:paraId="45920D90" w14:textId="77777777" w:rsidR="009422E5" w:rsidRPr="001D3B83" w:rsidRDefault="009422E5" w:rsidP="009422E5">
      <w:pPr>
        <w:pStyle w:val="ListParagraph"/>
        <w:numPr>
          <w:ilvl w:val="0"/>
          <w:numId w:val="12"/>
        </w:numPr>
        <w:spacing w:after="0" w:line="240" w:lineRule="auto"/>
      </w:pPr>
      <w:r w:rsidRPr="001D3B83">
        <w:t xml:space="preserve">Poster judge for </w:t>
      </w:r>
      <w:r w:rsidRPr="001D3B83">
        <w:rPr>
          <w:i/>
        </w:rPr>
        <w:t>18</w:t>
      </w:r>
      <w:r w:rsidRPr="001D3B83">
        <w:rPr>
          <w:i/>
          <w:vertAlign w:val="superscript"/>
        </w:rPr>
        <w:t>th</w:t>
      </w:r>
      <w:r w:rsidRPr="001D3B83">
        <w:rPr>
          <w:i/>
        </w:rPr>
        <w:t xml:space="preserve"> Annual Student Research &amp; Creative Works Symposium</w:t>
      </w:r>
      <w:r w:rsidRPr="001D3B83">
        <w:t xml:space="preserve">, February </w:t>
      </w:r>
      <w:r w:rsidR="008B65EB" w:rsidRPr="001D3B83">
        <w:t>14</w:t>
      </w:r>
      <w:r w:rsidRPr="001D3B83">
        <w:t>, 2014. CSUN.</w:t>
      </w:r>
    </w:p>
    <w:p w14:paraId="0F1F146C" w14:textId="77777777" w:rsidR="003D66D5" w:rsidRPr="00E90CF7" w:rsidRDefault="00760628" w:rsidP="00760628">
      <w:pPr>
        <w:pStyle w:val="ListParagraph"/>
        <w:numPr>
          <w:ilvl w:val="0"/>
          <w:numId w:val="12"/>
        </w:numPr>
        <w:spacing w:after="0" w:line="240" w:lineRule="auto"/>
      </w:pPr>
      <w:r w:rsidRPr="00E90CF7">
        <w:t>Provided free services to Kate Stephenson in Mathematics department for her Gates grant-funded Hybrid Repository project.</w:t>
      </w:r>
    </w:p>
    <w:p w14:paraId="365F352C" w14:textId="77777777" w:rsidR="00E64F7A" w:rsidRPr="00E90CF7" w:rsidRDefault="00D62DBF" w:rsidP="00087A80">
      <w:pPr>
        <w:pStyle w:val="ListParagraph"/>
        <w:numPr>
          <w:ilvl w:val="0"/>
          <w:numId w:val="12"/>
        </w:numPr>
        <w:spacing w:after="0" w:line="240" w:lineRule="auto"/>
      </w:pPr>
      <w:r w:rsidRPr="00E90CF7">
        <w:t>Poster j</w:t>
      </w:r>
      <w:r w:rsidR="00087A80" w:rsidRPr="00E90CF7">
        <w:t xml:space="preserve">udge for </w:t>
      </w:r>
      <w:r w:rsidR="00087A80" w:rsidRPr="00E90CF7">
        <w:rPr>
          <w:i/>
        </w:rPr>
        <w:t>17</w:t>
      </w:r>
      <w:r w:rsidR="00087A80" w:rsidRPr="00E90CF7">
        <w:rPr>
          <w:i/>
          <w:vertAlign w:val="superscript"/>
        </w:rPr>
        <w:t>th</w:t>
      </w:r>
      <w:r w:rsidR="00087A80" w:rsidRPr="00E90CF7">
        <w:rPr>
          <w:i/>
        </w:rPr>
        <w:t xml:space="preserve"> Annual Student Research &amp; Creative Works Symposium</w:t>
      </w:r>
      <w:r w:rsidR="00087A80" w:rsidRPr="00E90CF7">
        <w:t>, February 15, 2013.</w:t>
      </w:r>
      <w:r w:rsidRPr="00E90CF7">
        <w:t xml:space="preserve"> CSUN.</w:t>
      </w:r>
    </w:p>
    <w:p w14:paraId="7D87ACD3" w14:textId="77777777" w:rsidR="006023FE" w:rsidRPr="00BC542B" w:rsidRDefault="006023FE" w:rsidP="006023FE">
      <w:pPr>
        <w:pStyle w:val="ListParagraph"/>
        <w:numPr>
          <w:ilvl w:val="0"/>
          <w:numId w:val="12"/>
        </w:numPr>
        <w:spacing w:after="0" w:line="240" w:lineRule="auto"/>
      </w:pPr>
      <w:r w:rsidRPr="00BC542B">
        <w:t>NEH Grant writing consultation. Provided consultation, expertise and writing for Kent Kirkton NEH grant proposal: “</w:t>
      </w:r>
      <w:r w:rsidRPr="00BC542B">
        <w:rPr>
          <w:bCs/>
        </w:rPr>
        <w:t xml:space="preserve">Cataloging and Digitizing the African American Photography Collection of the Institute for </w:t>
      </w:r>
      <w:r w:rsidRPr="00BC542B">
        <w:t xml:space="preserve">ETDs Demonstrations – with Graduate Studies, provided consultation on ScholarWorks </w:t>
      </w:r>
      <w:r w:rsidRPr="00BC542B">
        <w:rPr>
          <w:bCs/>
        </w:rPr>
        <w:t>Arts &amp; Media at California State University, Northridge.</w:t>
      </w:r>
      <w:r w:rsidR="00067327" w:rsidRPr="00BC542B">
        <w:rPr>
          <w:bCs/>
        </w:rPr>
        <w:t>”</w:t>
      </w:r>
      <w:r w:rsidRPr="00BC542B">
        <w:rPr>
          <w:bCs/>
        </w:rPr>
        <w:t xml:space="preserve"> </w:t>
      </w:r>
      <w:r w:rsidR="00067327" w:rsidRPr="00BC542B">
        <w:rPr>
          <w:bCs/>
        </w:rPr>
        <w:t xml:space="preserve"> </w:t>
      </w:r>
      <w:r w:rsidRPr="00BC542B">
        <w:rPr>
          <w:bCs/>
        </w:rPr>
        <w:t>May – July 2012.</w:t>
      </w:r>
    </w:p>
    <w:p w14:paraId="58FE24AB" w14:textId="77777777" w:rsidR="00B800D6" w:rsidRPr="00D62DBF" w:rsidRDefault="00D62DBF" w:rsidP="000F321B">
      <w:pPr>
        <w:pStyle w:val="ListParagraph"/>
        <w:numPr>
          <w:ilvl w:val="0"/>
          <w:numId w:val="12"/>
        </w:numPr>
        <w:spacing w:after="0" w:line="240" w:lineRule="auto"/>
      </w:pPr>
      <w:r>
        <w:t>Poster j</w:t>
      </w:r>
      <w:r w:rsidR="00067327" w:rsidRPr="00BC542B">
        <w:t xml:space="preserve">udge for </w:t>
      </w:r>
      <w:r w:rsidR="00067327" w:rsidRPr="00D62DBF">
        <w:rPr>
          <w:i/>
        </w:rPr>
        <w:t>16</w:t>
      </w:r>
      <w:r w:rsidR="00067327" w:rsidRPr="00D62DBF">
        <w:rPr>
          <w:i/>
          <w:vertAlign w:val="superscript"/>
        </w:rPr>
        <w:t>th</w:t>
      </w:r>
      <w:r w:rsidR="00067327" w:rsidRPr="00D62DBF">
        <w:rPr>
          <w:i/>
        </w:rPr>
        <w:t xml:space="preserve"> Annual Student Research &amp; Crea</w:t>
      </w:r>
      <w:r w:rsidR="00087A80" w:rsidRPr="00D62DBF">
        <w:rPr>
          <w:i/>
        </w:rPr>
        <w:t>tive Works Symposium</w:t>
      </w:r>
      <w:r w:rsidR="00087A80">
        <w:t xml:space="preserve">, February </w:t>
      </w:r>
      <w:r w:rsidR="00067327" w:rsidRPr="00BC542B">
        <w:t>24, 2012.</w:t>
      </w:r>
      <w:r>
        <w:t xml:space="preserve"> CSUN.</w:t>
      </w:r>
    </w:p>
    <w:sectPr w:rsidR="00B800D6" w:rsidRPr="00D62DBF" w:rsidSect="003F1F33">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343B7" w14:textId="77777777" w:rsidR="00C47EFF" w:rsidRDefault="00C47EFF" w:rsidP="00175CBD">
      <w:pPr>
        <w:spacing w:after="0" w:line="240" w:lineRule="auto"/>
      </w:pPr>
      <w:r>
        <w:separator/>
      </w:r>
    </w:p>
  </w:endnote>
  <w:endnote w:type="continuationSeparator" w:id="0">
    <w:p w14:paraId="03D6CF84" w14:textId="77777777" w:rsidR="00C47EFF" w:rsidRDefault="00C47EFF" w:rsidP="00175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50508" w14:textId="77777777" w:rsidR="00F86A15" w:rsidRDefault="00F86A15" w:rsidP="007972F9">
    <w:pPr>
      <w:pStyle w:val="Footer"/>
      <w:jc w:val="right"/>
    </w:pPr>
    <w:r>
      <w:t>Andrew Weiss | Digital Services Librarian</w:t>
    </w:r>
  </w:p>
  <w:p w14:paraId="78AECFE1" w14:textId="77777777" w:rsidR="00F86A15" w:rsidRDefault="00F86A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EE94A" w14:textId="77777777" w:rsidR="00C47EFF" w:rsidRDefault="00C47EFF" w:rsidP="00175CBD">
      <w:pPr>
        <w:spacing w:after="0" w:line="240" w:lineRule="auto"/>
      </w:pPr>
      <w:r>
        <w:separator/>
      </w:r>
    </w:p>
  </w:footnote>
  <w:footnote w:type="continuationSeparator" w:id="0">
    <w:p w14:paraId="379ECB08" w14:textId="77777777" w:rsidR="00C47EFF" w:rsidRDefault="00C47EFF" w:rsidP="00175C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sdtContent>
      <w:p w14:paraId="66695A46" w14:textId="2390CD74" w:rsidR="00F86A15" w:rsidRDefault="00F86A15">
        <w:pPr>
          <w:pStyle w:val="Header"/>
          <w:jc w:val="right"/>
        </w:pPr>
        <w:r>
          <w:t xml:space="preserve">Page </w:t>
        </w:r>
        <w:r w:rsidR="003F1F33">
          <w:rPr>
            <w:b/>
            <w:bCs/>
            <w:sz w:val="24"/>
            <w:szCs w:val="24"/>
          </w:rPr>
          <w:fldChar w:fldCharType="begin"/>
        </w:r>
        <w:r>
          <w:rPr>
            <w:b/>
            <w:bCs/>
          </w:rPr>
          <w:instrText xml:space="preserve"> PAGE </w:instrText>
        </w:r>
        <w:r w:rsidR="003F1F33">
          <w:rPr>
            <w:b/>
            <w:bCs/>
            <w:sz w:val="24"/>
            <w:szCs w:val="24"/>
          </w:rPr>
          <w:fldChar w:fldCharType="separate"/>
        </w:r>
        <w:r w:rsidR="00346AE6">
          <w:rPr>
            <w:b/>
            <w:bCs/>
            <w:noProof/>
          </w:rPr>
          <w:t>1</w:t>
        </w:r>
        <w:r w:rsidR="003F1F33">
          <w:rPr>
            <w:b/>
            <w:bCs/>
            <w:sz w:val="24"/>
            <w:szCs w:val="24"/>
          </w:rPr>
          <w:fldChar w:fldCharType="end"/>
        </w:r>
        <w:r>
          <w:t xml:space="preserve"> of </w:t>
        </w:r>
        <w:r w:rsidR="003F1F33">
          <w:rPr>
            <w:b/>
            <w:bCs/>
            <w:sz w:val="24"/>
            <w:szCs w:val="24"/>
          </w:rPr>
          <w:fldChar w:fldCharType="begin"/>
        </w:r>
        <w:r>
          <w:rPr>
            <w:b/>
            <w:bCs/>
          </w:rPr>
          <w:instrText xml:space="preserve"> NUMPAGES  </w:instrText>
        </w:r>
        <w:r w:rsidR="003F1F33">
          <w:rPr>
            <w:b/>
            <w:bCs/>
            <w:sz w:val="24"/>
            <w:szCs w:val="24"/>
          </w:rPr>
          <w:fldChar w:fldCharType="separate"/>
        </w:r>
        <w:r w:rsidR="00346AE6">
          <w:rPr>
            <w:b/>
            <w:bCs/>
            <w:noProof/>
          </w:rPr>
          <w:t>11</w:t>
        </w:r>
        <w:r w:rsidR="003F1F33">
          <w:rPr>
            <w:b/>
            <w:bCs/>
            <w:sz w:val="24"/>
            <w:szCs w:val="24"/>
          </w:rPr>
          <w:fldChar w:fldCharType="end"/>
        </w:r>
      </w:p>
    </w:sdtContent>
  </w:sdt>
  <w:p w14:paraId="72B9261D" w14:textId="77777777" w:rsidR="00F86A15" w:rsidRDefault="00F86A15" w:rsidP="00175CB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C0B11"/>
    <w:multiLevelType w:val="hybridMultilevel"/>
    <w:tmpl w:val="8AA8E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26F9F"/>
    <w:multiLevelType w:val="hybridMultilevel"/>
    <w:tmpl w:val="CCBA7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D581D"/>
    <w:multiLevelType w:val="hybridMultilevel"/>
    <w:tmpl w:val="19A67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B643D2"/>
    <w:multiLevelType w:val="hybridMultilevel"/>
    <w:tmpl w:val="29341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B7B1F"/>
    <w:multiLevelType w:val="hybridMultilevel"/>
    <w:tmpl w:val="54082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511EF4"/>
    <w:multiLevelType w:val="hybridMultilevel"/>
    <w:tmpl w:val="5E740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B716F2"/>
    <w:multiLevelType w:val="hybridMultilevel"/>
    <w:tmpl w:val="60A05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5B26F7"/>
    <w:multiLevelType w:val="hybridMultilevel"/>
    <w:tmpl w:val="37726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88671C"/>
    <w:multiLevelType w:val="hybridMultilevel"/>
    <w:tmpl w:val="CB202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CA5FA1"/>
    <w:multiLevelType w:val="hybridMultilevel"/>
    <w:tmpl w:val="B6D0B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525327"/>
    <w:multiLevelType w:val="hybridMultilevel"/>
    <w:tmpl w:val="A9A25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F01177"/>
    <w:multiLevelType w:val="hybridMultilevel"/>
    <w:tmpl w:val="4D02B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BF3D58"/>
    <w:multiLevelType w:val="hybridMultilevel"/>
    <w:tmpl w:val="4A52A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3127B4"/>
    <w:multiLevelType w:val="hybridMultilevel"/>
    <w:tmpl w:val="CC8A4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983BD0"/>
    <w:multiLevelType w:val="hybridMultilevel"/>
    <w:tmpl w:val="04487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964EAC"/>
    <w:multiLevelType w:val="hybridMultilevel"/>
    <w:tmpl w:val="B44A32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8260420"/>
    <w:multiLevelType w:val="hybridMultilevel"/>
    <w:tmpl w:val="EBEEA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8F24D7"/>
    <w:multiLevelType w:val="hybridMultilevel"/>
    <w:tmpl w:val="FD16F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E8514D"/>
    <w:multiLevelType w:val="hybridMultilevel"/>
    <w:tmpl w:val="5CD03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343ADA"/>
    <w:multiLevelType w:val="hybridMultilevel"/>
    <w:tmpl w:val="34D2D2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8470AC"/>
    <w:multiLevelType w:val="hybridMultilevel"/>
    <w:tmpl w:val="6D283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847D75"/>
    <w:multiLevelType w:val="hybridMultilevel"/>
    <w:tmpl w:val="65889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D507FE"/>
    <w:multiLevelType w:val="hybridMultilevel"/>
    <w:tmpl w:val="73AAB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6304D4"/>
    <w:multiLevelType w:val="hybridMultilevel"/>
    <w:tmpl w:val="AEE61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9"/>
  </w:num>
  <w:num w:numId="4">
    <w:abstractNumId w:val="7"/>
  </w:num>
  <w:num w:numId="5">
    <w:abstractNumId w:val="16"/>
  </w:num>
  <w:num w:numId="6">
    <w:abstractNumId w:val="17"/>
  </w:num>
  <w:num w:numId="7">
    <w:abstractNumId w:val="12"/>
  </w:num>
  <w:num w:numId="8">
    <w:abstractNumId w:val="14"/>
  </w:num>
  <w:num w:numId="9">
    <w:abstractNumId w:val="6"/>
  </w:num>
  <w:num w:numId="10">
    <w:abstractNumId w:val="5"/>
  </w:num>
  <w:num w:numId="11">
    <w:abstractNumId w:val="21"/>
  </w:num>
  <w:num w:numId="12">
    <w:abstractNumId w:val="0"/>
  </w:num>
  <w:num w:numId="13">
    <w:abstractNumId w:val="22"/>
  </w:num>
  <w:num w:numId="14">
    <w:abstractNumId w:val="10"/>
  </w:num>
  <w:num w:numId="15">
    <w:abstractNumId w:val="8"/>
  </w:num>
  <w:num w:numId="16">
    <w:abstractNumId w:val="2"/>
  </w:num>
  <w:num w:numId="17">
    <w:abstractNumId w:val="18"/>
  </w:num>
  <w:num w:numId="18">
    <w:abstractNumId w:val="23"/>
  </w:num>
  <w:num w:numId="19">
    <w:abstractNumId w:val="4"/>
  </w:num>
  <w:num w:numId="20">
    <w:abstractNumId w:val="20"/>
  </w:num>
  <w:num w:numId="21">
    <w:abstractNumId w:val="15"/>
  </w:num>
  <w:num w:numId="22">
    <w:abstractNumId w:val="13"/>
  </w:num>
  <w:num w:numId="23">
    <w:abstractNumId w:val="1"/>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_tradnl" w:vendorID="64" w:dllVersion="6" w:nlCheck="1" w:checkStyle="0"/>
  <w:activeWritingStyle w:appName="MSWord" w:lang="en-US" w:vendorID="64" w:dllVersion="6" w:nlCheck="1" w:checkStyle="1"/>
  <w:activeWritingStyle w:appName="MSWord" w:lang="en-US" w:vendorID="64" w:dllVersion="0" w:nlCheck="1" w:checkStyle="0"/>
  <w:activeWritingStyle w:appName="MSWord" w:lang="es-ES_tradnl"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CBD"/>
    <w:rsid w:val="00001F1A"/>
    <w:rsid w:val="000036EE"/>
    <w:rsid w:val="00004FFA"/>
    <w:rsid w:val="00007618"/>
    <w:rsid w:val="00011A78"/>
    <w:rsid w:val="0001329E"/>
    <w:rsid w:val="00013FA4"/>
    <w:rsid w:val="00021CE4"/>
    <w:rsid w:val="0002796C"/>
    <w:rsid w:val="000302B6"/>
    <w:rsid w:val="00030C9C"/>
    <w:rsid w:val="00033075"/>
    <w:rsid w:val="000357F9"/>
    <w:rsid w:val="00041808"/>
    <w:rsid w:val="0004242B"/>
    <w:rsid w:val="00045438"/>
    <w:rsid w:val="00045994"/>
    <w:rsid w:val="00057400"/>
    <w:rsid w:val="000628CF"/>
    <w:rsid w:val="00064C9A"/>
    <w:rsid w:val="00067327"/>
    <w:rsid w:val="00075620"/>
    <w:rsid w:val="0007715F"/>
    <w:rsid w:val="00077A38"/>
    <w:rsid w:val="00081F85"/>
    <w:rsid w:val="00084D1B"/>
    <w:rsid w:val="00085195"/>
    <w:rsid w:val="000852DF"/>
    <w:rsid w:val="00087A80"/>
    <w:rsid w:val="00087CFB"/>
    <w:rsid w:val="00097D8D"/>
    <w:rsid w:val="000A22D0"/>
    <w:rsid w:val="000A4DC8"/>
    <w:rsid w:val="000A562C"/>
    <w:rsid w:val="000B7DC4"/>
    <w:rsid w:val="000C0BD6"/>
    <w:rsid w:val="000C4F8E"/>
    <w:rsid w:val="000C5D8C"/>
    <w:rsid w:val="000C6675"/>
    <w:rsid w:val="000C66A1"/>
    <w:rsid w:val="000D3BFA"/>
    <w:rsid w:val="000D405F"/>
    <w:rsid w:val="000E743D"/>
    <w:rsid w:val="000F321B"/>
    <w:rsid w:val="000F35A5"/>
    <w:rsid w:val="000F4048"/>
    <w:rsid w:val="00100B04"/>
    <w:rsid w:val="00110D35"/>
    <w:rsid w:val="001117DA"/>
    <w:rsid w:val="001130B0"/>
    <w:rsid w:val="00113B7C"/>
    <w:rsid w:val="00115650"/>
    <w:rsid w:val="00132781"/>
    <w:rsid w:val="00136BD3"/>
    <w:rsid w:val="00145383"/>
    <w:rsid w:val="00145505"/>
    <w:rsid w:val="00146997"/>
    <w:rsid w:val="00150038"/>
    <w:rsid w:val="001622CA"/>
    <w:rsid w:val="00174820"/>
    <w:rsid w:val="00175CBD"/>
    <w:rsid w:val="00177E0B"/>
    <w:rsid w:val="00180D62"/>
    <w:rsid w:val="00190410"/>
    <w:rsid w:val="0019370D"/>
    <w:rsid w:val="00194C88"/>
    <w:rsid w:val="00195E47"/>
    <w:rsid w:val="001A56F7"/>
    <w:rsid w:val="001A5E84"/>
    <w:rsid w:val="001C1B29"/>
    <w:rsid w:val="001C524D"/>
    <w:rsid w:val="001C69A7"/>
    <w:rsid w:val="001D0D52"/>
    <w:rsid w:val="001D3B83"/>
    <w:rsid w:val="001D3DD2"/>
    <w:rsid w:val="001D3F51"/>
    <w:rsid w:val="001E765E"/>
    <w:rsid w:val="001F417F"/>
    <w:rsid w:val="002009F6"/>
    <w:rsid w:val="002077C7"/>
    <w:rsid w:val="00207B4E"/>
    <w:rsid w:val="00210291"/>
    <w:rsid w:val="00211A63"/>
    <w:rsid w:val="00212C98"/>
    <w:rsid w:val="002221DC"/>
    <w:rsid w:val="002234BD"/>
    <w:rsid w:val="00233BA6"/>
    <w:rsid w:val="00237058"/>
    <w:rsid w:val="0025613A"/>
    <w:rsid w:val="002566D5"/>
    <w:rsid w:val="0027261F"/>
    <w:rsid w:val="00273F00"/>
    <w:rsid w:val="00274EDB"/>
    <w:rsid w:val="00275C45"/>
    <w:rsid w:val="002804C1"/>
    <w:rsid w:val="00281107"/>
    <w:rsid w:val="00283623"/>
    <w:rsid w:val="002916FA"/>
    <w:rsid w:val="002A2849"/>
    <w:rsid w:val="002B15BF"/>
    <w:rsid w:val="002B4A76"/>
    <w:rsid w:val="002B7A4B"/>
    <w:rsid w:val="002C0DF3"/>
    <w:rsid w:val="002C140A"/>
    <w:rsid w:val="002C1F9D"/>
    <w:rsid w:val="002C42D4"/>
    <w:rsid w:val="002D6BDF"/>
    <w:rsid w:val="002D6DAA"/>
    <w:rsid w:val="002E0E99"/>
    <w:rsid w:val="002E2146"/>
    <w:rsid w:val="002E7AF6"/>
    <w:rsid w:val="002F2192"/>
    <w:rsid w:val="002F4057"/>
    <w:rsid w:val="002F5066"/>
    <w:rsid w:val="003053C7"/>
    <w:rsid w:val="00306476"/>
    <w:rsid w:val="00306B75"/>
    <w:rsid w:val="00307D6C"/>
    <w:rsid w:val="003118B4"/>
    <w:rsid w:val="00316745"/>
    <w:rsid w:val="00316900"/>
    <w:rsid w:val="00316ED1"/>
    <w:rsid w:val="00324778"/>
    <w:rsid w:val="00333B36"/>
    <w:rsid w:val="00333B4C"/>
    <w:rsid w:val="003367D0"/>
    <w:rsid w:val="0034512B"/>
    <w:rsid w:val="00346AE6"/>
    <w:rsid w:val="00347ED9"/>
    <w:rsid w:val="00361E57"/>
    <w:rsid w:val="00366249"/>
    <w:rsid w:val="00366A90"/>
    <w:rsid w:val="00366F68"/>
    <w:rsid w:val="00373C15"/>
    <w:rsid w:val="00375788"/>
    <w:rsid w:val="00392887"/>
    <w:rsid w:val="00393CBC"/>
    <w:rsid w:val="003A129B"/>
    <w:rsid w:val="003A475E"/>
    <w:rsid w:val="003A4DDD"/>
    <w:rsid w:val="003A6DCF"/>
    <w:rsid w:val="003C3AAC"/>
    <w:rsid w:val="003C3F90"/>
    <w:rsid w:val="003C7EB6"/>
    <w:rsid w:val="003D1DB1"/>
    <w:rsid w:val="003D525A"/>
    <w:rsid w:val="003D538B"/>
    <w:rsid w:val="003D66D5"/>
    <w:rsid w:val="003E0ED0"/>
    <w:rsid w:val="003E4AED"/>
    <w:rsid w:val="003F15D8"/>
    <w:rsid w:val="003F1F33"/>
    <w:rsid w:val="003F506E"/>
    <w:rsid w:val="003F6694"/>
    <w:rsid w:val="003F699E"/>
    <w:rsid w:val="00401F35"/>
    <w:rsid w:val="00402CCD"/>
    <w:rsid w:val="00402F48"/>
    <w:rsid w:val="004138D8"/>
    <w:rsid w:val="004149FF"/>
    <w:rsid w:val="00420E5D"/>
    <w:rsid w:val="00423BAE"/>
    <w:rsid w:val="00432CDC"/>
    <w:rsid w:val="004336ED"/>
    <w:rsid w:val="00437474"/>
    <w:rsid w:val="004419E8"/>
    <w:rsid w:val="00444B26"/>
    <w:rsid w:val="004507EF"/>
    <w:rsid w:val="00454D6E"/>
    <w:rsid w:val="00455A2C"/>
    <w:rsid w:val="004567C3"/>
    <w:rsid w:val="00462663"/>
    <w:rsid w:val="004656D3"/>
    <w:rsid w:val="00472A1A"/>
    <w:rsid w:val="00473034"/>
    <w:rsid w:val="00483713"/>
    <w:rsid w:val="0048445A"/>
    <w:rsid w:val="004863D2"/>
    <w:rsid w:val="00486485"/>
    <w:rsid w:val="00486F72"/>
    <w:rsid w:val="00491BCD"/>
    <w:rsid w:val="004928B4"/>
    <w:rsid w:val="00493CD3"/>
    <w:rsid w:val="004A1E9D"/>
    <w:rsid w:val="004A3535"/>
    <w:rsid w:val="004A3628"/>
    <w:rsid w:val="004B0485"/>
    <w:rsid w:val="004C1052"/>
    <w:rsid w:val="004C71B8"/>
    <w:rsid w:val="004D7756"/>
    <w:rsid w:val="004F1E4D"/>
    <w:rsid w:val="004F68D5"/>
    <w:rsid w:val="00500FC3"/>
    <w:rsid w:val="005024A0"/>
    <w:rsid w:val="0050309B"/>
    <w:rsid w:val="00504B11"/>
    <w:rsid w:val="005108C2"/>
    <w:rsid w:val="00524A83"/>
    <w:rsid w:val="005336BE"/>
    <w:rsid w:val="00537920"/>
    <w:rsid w:val="00545C44"/>
    <w:rsid w:val="00553641"/>
    <w:rsid w:val="0055668A"/>
    <w:rsid w:val="00556893"/>
    <w:rsid w:val="00557A54"/>
    <w:rsid w:val="005625A1"/>
    <w:rsid w:val="00574808"/>
    <w:rsid w:val="0057491E"/>
    <w:rsid w:val="0057631D"/>
    <w:rsid w:val="00580783"/>
    <w:rsid w:val="00581DB8"/>
    <w:rsid w:val="00581E72"/>
    <w:rsid w:val="00592ED0"/>
    <w:rsid w:val="0059559D"/>
    <w:rsid w:val="005968D6"/>
    <w:rsid w:val="005A2CE2"/>
    <w:rsid w:val="005A443B"/>
    <w:rsid w:val="005A5D2B"/>
    <w:rsid w:val="005A7526"/>
    <w:rsid w:val="005A7B86"/>
    <w:rsid w:val="005B35E0"/>
    <w:rsid w:val="005C0BC7"/>
    <w:rsid w:val="005C0D70"/>
    <w:rsid w:val="005C4428"/>
    <w:rsid w:val="005C7BD6"/>
    <w:rsid w:val="005D055C"/>
    <w:rsid w:val="005D52B9"/>
    <w:rsid w:val="005D70FE"/>
    <w:rsid w:val="005E2ADD"/>
    <w:rsid w:val="005E563F"/>
    <w:rsid w:val="005F464F"/>
    <w:rsid w:val="006020D4"/>
    <w:rsid w:val="006023FE"/>
    <w:rsid w:val="00604388"/>
    <w:rsid w:val="006048F6"/>
    <w:rsid w:val="0060550C"/>
    <w:rsid w:val="00610BD4"/>
    <w:rsid w:val="006216B8"/>
    <w:rsid w:val="00623721"/>
    <w:rsid w:val="00625508"/>
    <w:rsid w:val="0063131F"/>
    <w:rsid w:val="00636898"/>
    <w:rsid w:val="00636946"/>
    <w:rsid w:val="006376A0"/>
    <w:rsid w:val="00640907"/>
    <w:rsid w:val="00655C4F"/>
    <w:rsid w:val="006644B0"/>
    <w:rsid w:val="00667783"/>
    <w:rsid w:val="006709D3"/>
    <w:rsid w:val="006739DA"/>
    <w:rsid w:val="006844FC"/>
    <w:rsid w:val="00684E4E"/>
    <w:rsid w:val="006903DB"/>
    <w:rsid w:val="006951B2"/>
    <w:rsid w:val="006A6A28"/>
    <w:rsid w:val="006B1BA4"/>
    <w:rsid w:val="006B5326"/>
    <w:rsid w:val="006D0313"/>
    <w:rsid w:val="006D07BD"/>
    <w:rsid w:val="006D5ABD"/>
    <w:rsid w:val="006D71E0"/>
    <w:rsid w:val="006E1295"/>
    <w:rsid w:val="006F0B70"/>
    <w:rsid w:val="006F1F62"/>
    <w:rsid w:val="006F23DE"/>
    <w:rsid w:val="006F571F"/>
    <w:rsid w:val="006F773F"/>
    <w:rsid w:val="006F7A5E"/>
    <w:rsid w:val="00707755"/>
    <w:rsid w:val="0071409F"/>
    <w:rsid w:val="00721F52"/>
    <w:rsid w:val="00725BAE"/>
    <w:rsid w:val="00726CEE"/>
    <w:rsid w:val="0073035A"/>
    <w:rsid w:val="00735D2D"/>
    <w:rsid w:val="00741BE8"/>
    <w:rsid w:val="007426E0"/>
    <w:rsid w:val="0074466D"/>
    <w:rsid w:val="00751031"/>
    <w:rsid w:val="00753364"/>
    <w:rsid w:val="00760628"/>
    <w:rsid w:val="007612B2"/>
    <w:rsid w:val="007619E3"/>
    <w:rsid w:val="00765B03"/>
    <w:rsid w:val="00766118"/>
    <w:rsid w:val="00773387"/>
    <w:rsid w:val="00781356"/>
    <w:rsid w:val="00781D3D"/>
    <w:rsid w:val="0079281B"/>
    <w:rsid w:val="007958F2"/>
    <w:rsid w:val="0079602E"/>
    <w:rsid w:val="007972F9"/>
    <w:rsid w:val="007A2902"/>
    <w:rsid w:val="007A3DE1"/>
    <w:rsid w:val="007B525C"/>
    <w:rsid w:val="007B66A6"/>
    <w:rsid w:val="007D22E6"/>
    <w:rsid w:val="007D2A89"/>
    <w:rsid w:val="007D2D4A"/>
    <w:rsid w:val="007F5799"/>
    <w:rsid w:val="00802808"/>
    <w:rsid w:val="008047D5"/>
    <w:rsid w:val="008105AF"/>
    <w:rsid w:val="0082135B"/>
    <w:rsid w:val="0083131E"/>
    <w:rsid w:val="00840A25"/>
    <w:rsid w:val="008427F0"/>
    <w:rsid w:val="00847DA5"/>
    <w:rsid w:val="00853896"/>
    <w:rsid w:val="0086146E"/>
    <w:rsid w:val="00867643"/>
    <w:rsid w:val="00883A6B"/>
    <w:rsid w:val="00891E81"/>
    <w:rsid w:val="00893CA8"/>
    <w:rsid w:val="00896642"/>
    <w:rsid w:val="008A6CA1"/>
    <w:rsid w:val="008B0BE8"/>
    <w:rsid w:val="008B49E4"/>
    <w:rsid w:val="008B65EB"/>
    <w:rsid w:val="008C080E"/>
    <w:rsid w:val="008C1A42"/>
    <w:rsid w:val="008D33EE"/>
    <w:rsid w:val="008E2C9F"/>
    <w:rsid w:val="008F4C75"/>
    <w:rsid w:val="008F7915"/>
    <w:rsid w:val="00902611"/>
    <w:rsid w:val="00903D7C"/>
    <w:rsid w:val="00905839"/>
    <w:rsid w:val="00911124"/>
    <w:rsid w:val="0091308F"/>
    <w:rsid w:val="0091463C"/>
    <w:rsid w:val="0091576B"/>
    <w:rsid w:val="00917278"/>
    <w:rsid w:val="00921801"/>
    <w:rsid w:val="00936F72"/>
    <w:rsid w:val="00940D22"/>
    <w:rsid w:val="00941930"/>
    <w:rsid w:val="009422E5"/>
    <w:rsid w:val="009463E8"/>
    <w:rsid w:val="0095211E"/>
    <w:rsid w:val="00954C66"/>
    <w:rsid w:val="009557D6"/>
    <w:rsid w:val="009574BB"/>
    <w:rsid w:val="009605CB"/>
    <w:rsid w:val="00961141"/>
    <w:rsid w:val="0096546A"/>
    <w:rsid w:val="00966953"/>
    <w:rsid w:val="009673F0"/>
    <w:rsid w:val="00967B90"/>
    <w:rsid w:val="00970E44"/>
    <w:rsid w:val="00971337"/>
    <w:rsid w:val="00971D04"/>
    <w:rsid w:val="00982B84"/>
    <w:rsid w:val="00992DA3"/>
    <w:rsid w:val="009A2331"/>
    <w:rsid w:val="009A6D08"/>
    <w:rsid w:val="009B41F9"/>
    <w:rsid w:val="009C2B9F"/>
    <w:rsid w:val="009C4F03"/>
    <w:rsid w:val="009D308E"/>
    <w:rsid w:val="009E0694"/>
    <w:rsid w:val="009E28A4"/>
    <w:rsid w:val="009E325E"/>
    <w:rsid w:val="009F1D45"/>
    <w:rsid w:val="009F25D7"/>
    <w:rsid w:val="00A157D2"/>
    <w:rsid w:val="00A24203"/>
    <w:rsid w:val="00A40CB8"/>
    <w:rsid w:val="00A40CCD"/>
    <w:rsid w:val="00A42DB9"/>
    <w:rsid w:val="00A442C0"/>
    <w:rsid w:val="00A4581F"/>
    <w:rsid w:val="00A4602E"/>
    <w:rsid w:val="00A47499"/>
    <w:rsid w:val="00A62E7E"/>
    <w:rsid w:val="00A64398"/>
    <w:rsid w:val="00A77B15"/>
    <w:rsid w:val="00A82092"/>
    <w:rsid w:val="00A83B04"/>
    <w:rsid w:val="00A86F62"/>
    <w:rsid w:val="00A900E0"/>
    <w:rsid w:val="00A90E4D"/>
    <w:rsid w:val="00A925EB"/>
    <w:rsid w:val="00AB55D3"/>
    <w:rsid w:val="00AC3C92"/>
    <w:rsid w:val="00AC449E"/>
    <w:rsid w:val="00AC46E0"/>
    <w:rsid w:val="00AC60D8"/>
    <w:rsid w:val="00AC6E0A"/>
    <w:rsid w:val="00AD1DF5"/>
    <w:rsid w:val="00AD25D9"/>
    <w:rsid w:val="00AD657C"/>
    <w:rsid w:val="00AF79A7"/>
    <w:rsid w:val="00B24908"/>
    <w:rsid w:val="00B4580C"/>
    <w:rsid w:val="00B45CFB"/>
    <w:rsid w:val="00B46013"/>
    <w:rsid w:val="00B51E4D"/>
    <w:rsid w:val="00B52246"/>
    <w:rsid w:val="00B5378E"/>
    <w:rsid w:val="00B618B3"/>
    <w:rsid w:val="00B73AB7"/>
    <w:rsid w:val="00B800D6"/>
    <w:rsid w:val="00B80EC1"/>
    <w:rsid w:val="00B84721"/>
    <w:rsid w:val="00B87457"/>
    <w:rsid w:val="00B90335"/>
    <w:rsid w:val="00B935EC"/>
    <w:rsid w:val="00B97A80"/>
    <w:rsid w:val="00B97E3A"/>
    <w:rsid w:val="00BA2F72"/>
    <w:rsid w:val="00BA2FCA"/>
    <w:rsid w:val="00BA3702"/>
    <w:rsid w:val="00BA3FE1"/>
    <w:rsid w:val="00BA700C"/>
    <w:rsid w:val="00BB3195"/>
    <w:rsid w:val="00BB6BBB"/>
    <w:rsid w:val="00BB6CAF"/>
    <w:rsid w:val="00BC542B"/>
    <w:rsid w:val="00BD2B09"/>
    <w:rsid w:val="00BD425E"/>
    <w:rsid w:val="00BE126D"/>
    <w:rsid w:val="00BE7C62"/>
    <w:rsid w:val="00BF16AB"/>
    <w:rsid w:val="00BF7EE0"/>
    <w:rsid w:val="00C027A8"/>
    <w:rsid w:val="00C0499F"/>
    <w:rsid w:val="00C07C55"/>
    <w:rsid w:val="00C149ED"/>
    <w:rsid w:val="00C14BEE"/>
    <w:rsid w:val="00C24866"/>
    <w:rsid w:val="00C24967"/>
    <w:rsid w:val="00C41CE1"/>
    <w:rsid w:val="00C42CEB"/>
    <w:rsid w:val="00C45DF4"/>
    <w:rsid w:val="00C47EFF"/>
    <w:rsid w:val="00C54B95"/>
    <w:rsid w:val="00C5699F"/>
    <w:rsid w:val="00C57E09"/>
    <w:rsid w:val="00C61CDA"/>
    <w:rsid w:val="00C64B33"/>
    <w:rsid w:val="00C65FEB"/>
    <w:rsid w:val="00C7673E"/>
    <w:rsid w:val="00C76880"/>
    <w:rsid w:val="00C76EB5"/>
    <w:rsid w:val="00C80BF3"/>
    <w:rsid w:val="00C83A41"/>
    <w:rsid w:val="00C83C90"/>
    <w:rsid w:val="00C8548E"/>
    <w:rsid w:val="00CB0C35"/>
    <w:rsid w:val="00CB1AE1"/>
    <w:rsid w:val="00CB4105"/>
    <w:rsid w:val="00CC7E01"/>
    <w:rsid w:val="00CC7E36"/>
    <w:rsid w:val="00CD0C29"/>
    <w:rsid w:val="00CD3E2D"/>
    <w:rsid w:val="00CF19AE"/>
    <w:rsid w:val="00D06103"/>
    <w:rsid w:val="00D10749"/>
    <w:rsid w:val="00D114A1"/>
    <w:rsid w:val="00D134E7"/>
    <w:rsid w:val="00D30CAF"/>
    <w:rsid w:val="00D34F6A"/>
    <w:rsid w:val="00D409B3"/>
    <w:rsid w:val="00D43B50"/>
    <w:rsid w:val="00D4596B"/>
    <w:rsid w:val="00D4753D"/>
    <w:rsid w:val="00D47D62"/>
    <w:rsid w:val="00D50453"/>
    <w:rsid w:val="00D5234B"/>
    <w:rsid w:val="00D61E5B"/>
    <w:rsid w:val="00D61E97"/>
    <w:rsid w:val="00D62DBF"/>
    <w:rsid w:val="00D64414"/>
    <w:rsid w:val="00D70165"/>
    <w:rsid w:val="00D73CEC"/>
    <w:rsid w:val="00D74F81"/>
    <w:rsid w:val="00D82F99"/>
    <w:rsid w:val="00D84B15"/>
    <w:rsid w:val="00D85157"/>
    <w:rsid w:val="00D85DE6"/>
    <w:rsid w:val="00D91E8B"/>
    <w:rsid w:val="00D9446A"/>
    <w:rsid w:val="00D96264"/>
    <w:rsid w:val="00DA020A"/>
    <w:rsid w:val="00DA25F8"/>
    <w:rsid w:val="00DB377D"/>
    <w:rsid w:val="00DC64A2"/>
    <w:rsid w:val="00DE7065"/>
    <w:rsid w:val="00DF000B"/>
    <w:rsid w:val="00DF3F0D"/>
    <w:rsid w:val="00DF4D95"/>
    <w:rsid w:val="00DF6549"/>
    <w:rsid w:val="00E02CF8"/>
    <w:rsid w:val="00E03CC3"/>
    <w:rsid w:val="00E32582"/>
    <w:rsid w:val="00E371F4"/>
    <w:rsid w:val="00E42A2E"/>
    <w:rsid w:val="00E5137F"/>
    <w:rsid w:val="00E53E94"/>
    <w:rsid w:val="00E615ED"/>
    <w:rsid w:val="00E64F7A"/>
    <w:rsid w:val="00E80EFB"/>
    <w:rsid w:val="00E8211E"/>
    <w:rsid w:val="00E845CC"/>
    <w:rsid w:val="00E84DB5"/>
    <w:rsid w:val="00E87B5B"/>
    <w:rsid w:val="00E90CF7"/>
    <w:rsid w:val="00E927F8"/>
    <w:rsid w:val="00E93D8F"/>
    <w:rsid w:val="00E95A3C"/>
    <w:rsid w:val="00EA0111"/>
    <w:rsid w:val="00EA390D"/>
    <w:rsid w:val="00EA5485"/>
    <w:rsid w:val="00EA63BE"/>
    <w:rsid w:val="00EA6DE8"/>
    <w:rsid w:val="00EB0D04"/>
    <w:rsid w:val="00EB5CBA"/>
    <w:rsid w:val="00EC4458"/>
    <w:rsid w:val="00EC5DA5"/>
    <w:rsid w:val="00ED2FDD"/>
    <w:rsid w:val="00ED3151"/>
    <w:rsid w:val="00EE0454"/>
    <w:rsid w:val="00EE097B"/>
    <w:rsid w:val="00EE1EBF"/>
    <w:rsid w:val="00EE2DBC"/>
    <w:rsid w:val="00EE34B7"/>
    <w:rsid w:val="00EF7AC8"/>
    <w:rsid w:val="00F04CA2"/>
    <w:rsid w:val="00F078CB"/>
    <w:rsid w:val="00F10457"/>
    <w:rsid w:val="00F16BAE"/>
    <w:rsid w:val="00F20710"/>
    <w:rsid w:val="00F2389F"/>
    <w:rsid w:val="00F25090"/>
    <w:rsid w:val="00F31340"/>
    <w:rsid w:val="00F322E5"/>
    <w:rsid w:val="00F33C95"/>
    <w:rsid w:val="00F34516"/>
    <w:rsid w:val="00F3472B"/>
    <w:rsid w:val="00F36094"/>
    <w:rsid w:val="00F419C9"/>
    <w:rsid w:val="00F424CE"/>
    <w:rsid w:val="00F505B1"/>
    <w:rsid w:val="00F51224"/>
    <w:rsid w:val="00F524FD"/>
    <w:rsid w:val="00F55AE0"/>
    <w:rsid w:val="00F62B91"/>
    <w:rsid w:val="00F65AB6"/>
    <w:rsid w:val="00F65F86"/>
    <w:rsid w:val="00F737C9"/>
    <w:rsid w:val="00F741EB"/>
    <w:rsid w:val="00F7525A"/>
    <w:rsid w:val="00F86A15"/>
    <w:rsid w:val="00F90D98"/>
    <w:rsid w:val="00F92231"/>
    <w:rsid w:val="00F94EC0"/>
    <w:rsid w:val="00FA4A23"/>
    <w:rsid w:val="00FA7EC5"/>
    <w:rsid w:val="00FE1E76"/>
    <w:rsid w:val="00FE2702"/>
    <w:rsid w:val="00FF1A46"/>
    <w:rsid w:val="00FF4A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9F743"/>
  <w15:docId w15:val="{7ED51D6B-32DB-4D17-AC91-09DCD2347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F1F33"/>
  </w:style>
  <w:style w:type="paragraph" w:styleId="Heading1">
    <w:name w:val="heading 1"/>
    <w:basedOn w:val="Normal"/>
    <w:next w:val="Normal"/>
    <w:link w:val="Heading1Char"/>
    <w:uiPriority w:val="9"/>
    <w:qFormat/>
    <w:rsid w:val="00C569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4581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0302B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5C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CBD"/>
  </w:style>
  <w:style w:type="paragraph" w:styleId="Footer">
    <w:name w:val="footer"/>
    <w:basedOn w:val="Normal"/>
    <w:link w:val="FooterChar"/>
    <w:uiPriority w:val="99"/>
    <w:unhideWhenUsed/>
    <w:rsid w:val="00175C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CBD"/>
  </w:style>
  <w:style w:type="paragraph" w:styleId="BalloonText">
    <w:name w:val="Balloon Text"/>
    <w:basedOn w:val="Normal"/>
    <w:link w:val="BalloonTextChar"/>
    <w:uiPriority w:val="99"/>
    <w:semiHidden/>
    <w:unhideWhenUsed/>
    <w:rsid w:val="00175C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CBD"/>
    <w:rPr>
      <w:rFonts w:ascii="Tahoma" w:hAnsi="Tahoma" w:cs="Tahoma"/>
      <w:sz w:val="16"/>
      <w:szCs w:val="16"/>
    </w:rPr>
  </w:style>
  <w:style w:type="character" w:styleId="Hyperlink">
    <w:name w:val="Hyperlink"/>
    <w:basedOn w:val="DefaultParagraphFont"/>
    <w:uiPriority w:val="99"/>
    <w:unhideWhenUsed/>
    <w:rsid w:val="00175CBD"/>
    <w:rPr>
      <w:color w:val="0000FF" w:themeColor="hyperlink"/>
      <w:u w:val="single"/>
    </w:rPr>
  </w:style>
  <w:style w:type="paragraph" w:styleId="ListParagraph">
    <w:name w:val="List Paragraph"/>
    <w:basedOn w:val="Normal"/>
    <w:uiPriority w:val="34"/>
    <w:qFormat/>
    <w:rsid w:val="00347ED9"/>
    <w:pPr>
      <w:ind w:left="720"/>
      <w:contextualSpacing/>
    </w:pPr>
  </w:style>
  <w:style w:type="character" w:customStyle="1" w:styleId="Heading1Char">
    <w:name w:val="Heading 1 Char"/>
    <w:basedOn w:val="DefaultParagraphFont"/>
    <w:link w:val="Heading1"/>
    <w:uiPriority w:val="9"/>
    <w:rsid w:val="00C5699F"/>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0302B6"/>
    <w:rPr>
      <w:rFonts w:ascii="Times New Roman" w:eastAsia="Times New Roman" w:hAnsi="Times New Roman" w:cs="Times New Roman"/>
      <w:b/>
      <w:bCs/>
      <w:sz w:val="27"/>
      <w:szCs w:val="27"/>
    </w:rPr>
  </w:style>
  <w:style w:type="character" w:styleId="Strong">
    <w:name w:val="Strong"/>
    <w:basedOn w:val="DefaultParagraphFont"/>
    <w:uiPriority w:val="22"/>
    <w:qFormat/>
    <w:rsid w:val="000302B6"/>
    <w:rPr>
      <w:b/>
      <w:bCs/>
    </w:rPr>
  </w:style>
  <w:style w:type="character" w:styleId="Emphasis">
    <w:name w:val="Emphasis"/>
    <w:basedOn w:val="DefaultParagraphFont"/>
    <w:uiPriority w:val="20"/>
    <w:qFormat/>
    <w:rsid w:val="000302B6"/>
    <w:rPr>
      <w:i/>
      <w:iCs/>
    </w:rPr>
  </w:style>
  <w:style w:type="character" w:customStyle="1" w:styleId="Heading2Char">
    <w:name w:val="Heading 2 Char"/>
    <w:basedOn w:val="DefaultParagraphFont"/>
    <w:link w:val="Heading2"/>
    <w:uiPriority w:val="9"/>
    <w:semiHidden/>
    <w:rsid w:val="00A4581F"/>
    <w:rPr>
      <w:rFonts w:asciiTheme="majorHAnsi" w:eastAsiaTheme="majorEastAsia" w:hAnsiTheme="majorHAnsi" w:cstheme="majorBidi"/>
      <w:color w:val="365F91" w:themeColor="accent1" w:themeShade="BF"/>
      <w:sz w:val="26"/>
      <w:szCs w:val="26"/>
    </w:rPr>
  </w:style>
  <w:style w:type="paragraph" w:styleId="DocumentMap">
    <w:name w:val="Document Map"/>
    <w:basedOn w:val="Normal"/>
    <w:link w:val="DocumentMapChar"/>
    <w:uiPriority w:val="99"/>
    <w:semiHidden/>
    <w:unhideWhenUsed/>
    <w:rsid w:val="00423BA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23BAE"/>
    <w:rPr>
      <w:rFonts w:ascii="Tahoma" w:hAnsi="Tahoma" w:cs="Tahoma"/>
      <w:sz w:val="16"/>
      <w:szCs w:val="16"/>
    </w:rPr>
  </w:style>
  <w:style w:type="character" w:customStyle="1" w:styleId="ng-scope">
    <w:name w:val="ng-scope"/>
    <w:basedOn w:val="DefaultParagraphFont"/>
    <w:rsid w:val="004336ED"/>
  </w:style>
  <w:style w:type="character" w:customStyle="1" w:styleId="UnresolvedMention1">
    <w:name w:val="Unresolved Mention1"/>
    <w:basedOn w:val="DefaultParagraphFont"/>
    <w:uiPriority w:val="99"/>
    <w:semiHidden/>
    <w:unhideWhenUsed/>
    <w:rsid w:val="00AC6E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37642">
      <w:bodyDiv w:val="1"/>
      <w:marLeft w:val="0"/>
      <w:marRight w:val="0"/>
      <w:marTop w:val="0"/>
      <w:marBottom w:val="0"/>
      <w:divBdr>
        <w:top w:val="none" w:sz="0" w:space="0" w:color="auto"/>
        <w:left w:val="none" w:sz="0" w:space="0" w:color="auto"/>
        <w:bottom w:val="none" w:sz="0" w:space="0" w:color="auto"/>
        <w:right w:val="none" w:sz="0" w:space="0" w:color="auto"/>
      </w:divBdr>
    </w:div>
    <w:div w:id="80687407">
      <w:bodyDiv w:val="1"/>
      <w:marLeft w:val="0"/>
      <w:marRight w:val="0"/>
      <w:marTop w:val="0"/>
      <w:marBottom w:val="0"/>
      <w:divBdr>
        <w:top w:val="none" w:sz="0" w:space="0" w:color="auto"/>
        <w:left w:val="none" w:sz="0" w:space="0" w:color="auto"/>
        <w:bottom w:val="none" w:sz="0" w:space="0" w:color="auto"/>
        <w:right w:val="none" w:sz="0" w:space="0" w:color="auto"/>
      </w:divBdr>
    </w:div>
    <w:div w:id="111092983">
      <w:bodyDiv w:val="1"/>
      <w:marLeft w:val="0"/>
      <w:marRight w:val="0"/>
      <w:marTop w:val="0"/>
      <w:marBottom w:val="0"/>
      <w:divBdr>
        <w:top w:val="none" w:sz="0" w:space="0" w:color="auto"/>
        <w:left w:val="none" w:sz="0" w:space="0" w:color="auto"/>
        <w:bottom w:val="none" w:sz="0" w:space="0" w:color="auto"/>
        <w:right w:val="none" w:sz="0" w:space="0" w:color="auto"/>
      </w:divBdr>
    </w:div>
    <w:div w:id="117458314">
      <w:bodyDiv w:val="1"/>
      <w:marLeft w:val="0"/>
      <w:marRight w:val="0"/>
      <w:marTop w:val="0"/>
      <w:marBottom w:val="0"/>
      <w:divBdr>
        <w:top w:val="none" w:sz="0" w:space="0" w:color="auto"/>
        <w:left w:val="none" w:sz="0" w:space="0" w:color="auto"/>
        <w:bottom w:val="none" w:sz="0" w:space="0" w:color="auto"/>
        <w:right w:val="none" w:sz="0" w:space="0" w:color="auto"/>
      </w:divBdr>
      <w:divsChild>
        <w:div w:id="2027167236">
          <w:marLeft w:val="0"/>
          <w:marRight w:val="0"/>
          <w:marTop w:val="0"/>
          <w:marBottom w:val="0"/>
          <w:divBdr>
            <w:top w:val="none" w:sz="0" w:space="0" w:color="auto"/>
            <w:left w:val="none" w:sz="0" w:space="0" w:color="auto"/>
            <w:bottom w:val="none" w:sz="0" w:space="0" w:color="auto"/>
            <w:right w:val="none" w:sz="0" w:space="0" w:color="auto"/>
          </w:divBdr>
          <w:divsChild>
            <w:div w:id="4248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454907">
      <w:bodyDiv w:val="1"/>
      <w:marLeft w:val="0"/>
      <w:marRight w:val="0"/>
      <w:marTop w:val="0"/>
      <w:marBottom w:val="0"/>
      <w:divBdr>
        <w:top w:val="none" w:sz="0" w:space="0" w:color="auto"/>
        <w:left w:val="none" w:sz="0" w:space="0" w:color="auto"/>
        <w:bottom w:val="none" w:sz="0" w:space="0" w:color="auto"/>
        <w:right w:val="none" w:sz="0" w:space="0" w:color="auto"/>
      </w:divBdr>
    </w:div>
    <w:div w:id="717359198">
      <w:bodyDiv w:val="1"/>
      <w:marLeft w:val="0"/>
      <w:marRight w:val="0"/>
      <w:marTop w:val="0"/>
      <w:marBottom w:val="0"/>
      <w:divBdr>
        <w:top w:val="none" w:sz="0" w:space="0" w:color="auto"/>
        <w:left w:val="none" w:sz="0" w:space="0" w:color="auto"/>
        <w:bottom w:val="none" w:sz="0" w:space="0" w:color="auto"/>
        <w:right w:val="none" w:sz="0" w:space="0" w:color="auto"/>
      </w:divBdr>
    </w:div>
    <w:div w:id="747001205">
      <w:bodyDiv w:val="1"/>
      <w:marLeft w:val="0"/>
      <w:marRight w:val="0"/>
      <w:marTop w:val="0"/>
      <w:marBottom w:val="0"/>
      <w:divBdr>
        <w:top w:val="none" w:sz="0" w:space="0" w:color="auto"/>
        <w:left w:val="none" w:sz="0" w:space="0" w:color="auto"/>
        <w:bottom w:val="none" w:sz="0" w:space="0" w:color="auto"/>
        <w:right w:val="none" w:sz="0" w:space="0" w:color="auto"/>
      </w:divBdr>
    </w:div>
    <w:div w:id="938485069">
      <w:bodyDiv w:val="1"/>
      <w:marLeft w:val="0"/>
      <w:marRight w:val="0"/>
      <w:marTop w:val="0"/>
      <w:marBottom w:val="0"/>
      <w:divBdr>
        <w:top w:val="none" w:sz="0" w:space="0" w:color="auto"/>
        <w:left w:val="none" w:sz="0" w:space="0" w:color="auto"/>
        <w:bottom w:val="none" w:sz="0" w:space="0" w:color="auto"/>
        <w:right w:val="none" w:sz="0" w:space="0" w:color="auto"/>
      </w:divBdr>
    </w:div>
    <w:div w:id="1010370844">
      <w:bodyDiv w:val="1"/>
      <w:marLeft w:val="0"/>
      <w:marRight w:val="0"/>
      <w:marTop w:val="0"/>
      <w:marBottom w:val="0"/>
      <w:divBdr>
        <w:top w:val="none" w:sz="0" w:space="0" w:color="auto"/>
        <w:left w:val="none" w:sz="0" w:space="0" w:color="auto"/>
        <w:bottom w:val="none" w:sz="0" w:space="0" w:color="auto"/>
        <w:right w:val="none" w:sz="0" w:space="0" w:color="auto"/>
      </w:divBdr>
    </w:div>
    <w:div w:id="1119908182">
      <w:bodyDiv w:val="1"/>
      <w:marLeft w:val="0"/>
      <w:marRight w:val="0"/>
      <w:marTop w:val="0"/>
      <w:marBottom w:val="0"/>
      <w:divBdr>
        <w:top w:val="none" w:sz="0" w:space="0" w:color="auto"/>
        <w:left w:val="none" w:sz="0" w:space="0" w:color="auto"/>
        <w:bottom w:val="none" w:sz="0" w:space="0" w:color="auto"/>
        <w:right w:val="none" w:sz="0" w:space="0" w:color="auto"/>
      </w:divBdr>
    </w:div>
    <w:div w:id="1136991910">
      <w:bodyDiv w:val="1"/>
      <w:marLeft w:val="0"/>
      <w:marRight w:val="0"/>
      <w:marTop w:val="0"/>
      <w:marBottom w:val="0"/>
      <w:divBdr>
        <w:top w:val="none" w:sz="0" w:space="0" w:color="auto"/>
        <w:left w:val="none" w:sz="0" w:space="0" w:color="auto"/>
        <w:bottom w:val="none" w:sz="0" w:space="0" w:color="auto"/>
        <w:right w:val="none" w:sz="0" w:space="0" w:color="auto"/>
      </w:divBdr>
    </w:div>
    <w:div w:id="1201210868">
      <w:bodyDiv w:val="1"/>
      <w:marLeft w:val="0"/>
      <w:marRight w:val="0"/>
      <w:marTop w:val="0"/>
      <w:marBottom w:val="0"/>
      <w:divBdr>
        <w:top w:val="none" w:sz="0" w:space="0" w:color="auto"/>
        <w:left w:val="none" w:sz="0" w:space="0" w:color="auto"/>
        <w:bottom w:val="none" w:sz="0" w:space="0" w:color="auto"/>
        <w:right w:val="none" w:sz="0" w:space="0" w:color="auto"/>
      </w:divBdr>
    </w:div>
    <w:div w:id="1377699844">
      <w:bodyDiv w:val="1"/>
      <w:marLeft w:val="0"/>
      <w:marRight w:val="0"/>
      <w:marTop w:val="0"/>
      <w:marBottom w:val="0"/>
      <w:divBdr>
        <w:top w:val="none" w:sz="0" w:space="0" w:color="auto"/>
        <w:left w:val="none" w:sz="0" w:space="0" w:color="auto"/>
        <w:bottom w:val="none" w:sz="0" w:space="0" w:color="auto"/>
        <w:right w:val="none" w:sz="0" w:space="0" w:color="auto"/>
      </w:divBdr>
    </w:div>
    <w:div w:id="1396389611">
      <w:bodyDiv w:val="1"/>
      <w:marLeft w:val="0"/>
      <w:marRight w:val="0"/>
      <w:marTop w:val="0"/>
      <w:marBottom w:val="0"/>
      <w:divBdr>
        <w:top w:val="none" w:sz="0" w:space="0" w:color="auto"/>
        <w:left w:val="none" w:sz="0" w:space="0" w:color="auto"/>
        <w:bottom w:val="none" w:sz="0" w:space="0" w:color="auto"/>
        <w:right w:val="none" w:sz="0" w:space="0" w:color="auto"/>
      </w:divBdr>
    </w:div>
    <w:div w:id="1483038981">
      <w:bodyDiv w:val="1"/>
      <w:marLeft w:val="0"/>
      <w:marRight w:val="0"/>
      <w:marTop w:val="0"/>
      <w:marBottom w:val="0"/>
      <w:divBdr>
        <w:top w:val="none" w:sz="0" w:space="0" w:color="auto"/>
        <w:left w:val="none" w:sz="0" w:space="0" w:color="auto"/>
        <w:bottom w:val="none" w:sz="0" w:space="0" w:color="auto"/>
        <w:right w:val="none" w:sz="0" w:space="0" w:color="auto"/>
      </w:divBdr>
    </w:div>
    <w:div w:id="1578049984">
      <w:bodyDiv w:val="1"/>
      <w:marLeft w:val="0"/>
      <w:marRight w:val="0"/>
      <w:marTop w:val="0"/>
      <w:marBottom w:val="0"/>
      <w:divBdr>
        <w:top w:val="none" w:sz="0" w:space="0" w:color="auto"/>
        <w:left w:val="none" w:sz="0" w:space="0" w:color="auto"/>
        <w:bottom w:val="none" w:sz="0" w:space="0" w:color="auto"/>
        <w:right w:val="none" w:sz="0" w:space="0" w:color="auto"/>
      </w:divBdr>
    </w:div>
    <w:div w:id="1659461579">
      <w:bodyDiv w:val="1"/>
      <w:marLeft w:val="0"/>
      <w:marRight w:val="0"/>
      <w:marTop w:val="0"/>
      <w:marBottom w:val="0"/>
      <w:divBdr>
        <w:top w:val="none" w:sz="0" w:space="0" w:color="auto"/>
        <w:left w:val="none" w:sz="0" w:space="0" w:color="auto"/>
        <w:bottom w:val="none" w:sz="0" w:space="0" w:color="auto"/>
        <w:right w:val="none" w:sz="0" w:space="0" w:color="auto"/>
      </w:divBdr>
    </w:div>
    <w:div w:id="1681850651">
      <w:bodyDiv w:val="1"/>
      <w:marLeft w:val="0"/>
      <w:marRight w:val="0"/>
      <w:marTop w:val="0"/>
      <w:marBottom w:val="0"/>
      <w:divBdr>
        <w:top w:val="none" w:sz="0" w:space="0" w:color="auto"/>
        <w:left w:val="none" w:sz="0" w:space="0" w:color="auto"/>
        <w:bottom w:val="none" w:sz="0" w:space="0" w:color="auto"/>
        <w:right w:val="none" w:sz="0" w:space="0" w:color="auto"/>
      </w:divBdr>
    </w:div>
    <w:div w:id="1736001870">
      <w:bodyDiv w:val="1"/>
      <w:marLeft w:val="0"/>
      <w:marRight w:val="0"/>
      <w:marTop w:val="0"/>
      <w:marBottom w:val="0"/>
      <w:divBdr>
        <w:top w:val="none" w:sz="0" w:space="0" w:color="auto"/>
        <w:left w:val="none" w:sz="0" w:space="0" w:color="auto"/>
        <w:bottom w:val="none" w:sz="0" w:space="0" w:color="auto"/>
        <w:right w:val="none" w:sz="0" w:space="0" w:color="auto"/>
      </w:divBdr>
    </w:div>
    <w:div w:id="1826125341">
      <w:bodyDiv w:val="1"/>
      <w:marLeft w:val="0"/>
      <w:marRight w:val="0"/>
      <w:marTop w:val="0"/>
      <w:marBottom w:val="0"/>
      <w:divBdr>
        <w:top w:val="none" w:sz="0" w:space="0" w:color="auto"/>
        <w:left w:val="none" w:sz="0" w:space="0" w:color="auto"/>
        <w:bottom w:val="none" w:sz="0" w:space="0" w:color="auto"/>
        <w:right w:val="none" w:sz="0" w:space="0" w:color="auto"/>
      </w:divBdr>
    </w:div>
    <w:div w:id="1871720517">
      <w:bodyDiv w:val="1"/>
      <w:marLeft w:val="0"/>
      <w:marRight w:val="0"/>
      <w:marTop w:val="0"/>
      <w:marBottom w:val="0"/>
      <w:divBdr>
        <w:top w:val="none" w:sz="0" w:space="0" w:color="auto"/>
        <w:left w:val="none" w:sz="0" w:space="0" w:color="auto"/>
        <w:bottom w:val="none" w:sz="0" w:space="0" w:color="auto"/>
        <w:right w:val="none" w:sz="0" w:space="0" w:color="auto"/>
      </w:divBdr>
      <w:divsChild>
        <w:div w:id="1969897149">
          <w:marLeft w:val="0"/>
          <w:marRight w:val="0"/>
          <w:marTop w:val="0"/>
          <w:marBottom w:val="0"/>
          <w:divBdr>
            <w:top w:val="none" w:sz="0" w:space="0" w:color="auto"/>
            <w:left w:val="none" w:sz="0" w:space="0" w:color="auto"/>
            <w:bottom w:val="none" w:sz="0" w:space="0" w:color="auto"/>
            <w:right w:val="none" w:sz="0" w:space="0" w:color="auto"/>
          </w:divBdr>
        </w:div>
      </w:divsChild>
    </w:div>
    <w:div w:id="1952008628">
      <w:bodyDiv w:val="1"/>
      <w:marLeft w:val="0"/>
      <w:marRight w:val="0"/>
      <w:marTop w:val="0"/>
      <w:marBottom w:val="0"/>
      <w:divBdr>
        <w:top w:val="none" w:sz="0" w:space="0" w:color="auto"/>
        <w:left w:val="none" w:sz="0" w:space="0" w:color="auto"/>
        <w:bottom w:val="none" w:sz="0" w:space="0" w:color="auto"/>
        <w:right w:val="none" w:sz="0" w:space="0" w:color="auto"/>
      </w:divBdr>
    </w:div>
    <w:div w:id="2016566000">
      <w:bodyDiv w:val="1"/>
      <w:marLeft w:val="0"/>
      <w:marRight w:val="0"/>
      <w:marTop w:val="0"/>
      <w:marBottom w:val="0"/>
      <w:divBdr>
        <w:top w:val="none" w:sz="0" w:space="0" w:color="auto"/>
        <w:left w:val="none" w:sz="0" w:space="0" w:color="auto"/>
        <w:bottom w:val="none" w:sz="0" w:space="0" w:color="auto"/>
        <w:right w:val="none" w:sz="0" w:space="0" w:color="auto"/>
      </w:divBdr>
    </w:div>
    <w:div w:id="2135057837">
      <w:bodyDiv w:val="1"/>
      <w:marLeft w:val="0"/>
      <w:marRight w:val="0"/>
      <w:marTop w:val="0"/>
      <w:marBottom w:val="0"/>
      <w:divBdr>
        <w:top w:val="none" w:sz="0" w:space="0" w:color="auto"/>
        <w:left w:val="none" w:sz="0" w:space="0" w:color="auto"/>
        <w:bottom w:val="none" w:sz="0" w:space="0" w:color="auto"/>
        <w:right w:val="none" w:sz="0" w:space="0" w:color="auto"/>
      </w:divBdr>
      <w:divsChild>
        <w:div w:id="1829244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ary.csun.edu/apweiss" TargetMode="External"/><Relationship Id="rId3" Type="http://schemas.openxmlformats.org/officeDocument/2006/relationships/settings" Target="settings.xml"/><Relationship Id="rId7" Type="http://schemas.openxmlformats.org/officeDocument/2006/relationships/hyperlink" Target="https://orcid.org/0000-0002-8900-277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4491</Words>
  <Characters>25602</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Default</dc:creator>
  <cp:lastModifiedBy>apw</cp:lastModifiedBy>
  <cp:revision>4</cp:revision>
  <cp:lastPrinted>2019-12-04T17:24:00Z</cp:lastPrinted>
  <dcterms:created xsi:type="dcterms:W3CDTF">2020-06-28T00:25:00Z</dcterms:created>
  <dcterms:modified xsi:type="dcterms:W3CDTF">2020-06-28T00:31:00Z</dcterms:modified>
</cp:coreProperties>
</file>